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32" w:rsidRDefault="009D6B32" w:rsidP="009D6B32">
      <w:pPr>
        <w:pStyle w:val="Default"/>
        <w:ind w:firstLine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бюджетное общеобразовательное учреждение</w:t>
      </w:r>
    </w:p>
    <w:p w:rsidR="009D6B32" w:rsidRDefault="009D6B32" w:rsidP="009D6B32">
      <w:pPr>
        <w:pStyle w:val="Default"/>
        <w:jc w:val="center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Калачинского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 Омской области</w:t>
      </w:r>
    </w:p>
    <w:p w:rsidR="009D6B32" w:rsidRDefault="009D6B32" w:rsidP="009D6B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«Березовская средняя общеобразовательная школа»</w:t>
      </w:r>
    </w:p>
    <w:p w:rsidR="00D436BE" w:rsidRDefault="00D436BE" w:rsidP="009D6B32">
      <w:pPr>
        <w:pStyle w:val="Default"/>
        <w:jc w:val="center"/>
        <w:rPr>
          <w:b/>
          <w:bCs/>
          <w:sz w:val="20"/>
          <w:szCs w:val="20"/>
        </w:rPr>
      </w:pPr>
    </w:p>
    <w:p w:rsidR="00D436BE" w:rsidRDefault="00D436BE" w:rsidP="009D6B32">
      <w:pPr>
        <w:pStyle w:val="Default"/>
        <w:jc w:val="center"/>
        <w:rPr>
          <w:b/>
          <w:bCs/>
          <w:sz w:val="20"/>
          <w:szCs w:val="20"/>
        </w:rPr>
      </w:pPr>
    </w:p>
    <w:p w:rsidR="00D436BE" w:rsidRDefault="00D436BE" w:rsidP="009D6B32">
      <w:pPr>
        <w:pStyle w:val="Default"/>
        <w:jc w:val="center"/>
        <w:rPr>
          <w:b/>
          <w:bCs/>
          <w:sz w:val="20"/>
          <w:szCs w:val="20"/>
        </w:rPr>
      </w:pPr>
    </w:p>
    <w:p w:rsidR="009D6B32" w:rsidRDefault="009D6B32" w:rsidP="009D6B32">
      <w:pPr>
        <w:pStyle w:val="Default"/>
        <w:jc w:val="center"/>
        <w:rPr>
          <w:sz w:val="20"/>
          <w:szCs w:val="20"/>
        </w:rPr>
      </w:pPr>
    </w:p>
    <w:p w:rsidR="009D6B32" w:rsidRDefault="009D6B32" w:rsidP="009D6B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РАСМОТРЕНО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УТВЕРЖДАЮ</w:t>
      </w:r>
    </w:p>
    <w:p w:rsidR="009D6B32" w:rsidRDefault="009D6B32" w:rsidP="009D6B32">
      <w:pPr>
        <w:pStyle w:val="Default"/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на методическом совете школы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Директор школы</w:t>
      </w:r>
    </w:p>
    <w:p w:rsidR="009D6B32" w:rsidRDefault="009D6B32" w:rsidP="009D6B32">
      <w:pPr>
        <w:pStyle w:val="Default"/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Н.А. Акимова ______</w:t>
      </w:r>
    </w:p>
    <w:p w:rsidR="009D6B32" w:rsidRDefault="009D6B32" w:rsidP="009D6B32">
      <w:pPr>
        <w:ind w:left="5664" w:firstLine="708"/>
        <w:rPr>
          <w:rFonts w:ascii="Times New Roman" w:hAnsi="Times New Roman"/>
          <w:sz w:val="24"/>
          <w:szCs w:val="24"/>
        </w:rPr>
      </w:pPr>
    </w:p>
    <w:p w:rsidR="009D6B32" w:rsidRDefault="009D6B32" w:rsidP="009D6B3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D6B32" w:rsidRDefault="009D6B32" w:rsidP="009D6B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6BE" w:rsidRDefault="00D436BE" w:rsidP="00D436BE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общеобразовательная </w:t>
      </w:r>
    </w:p>
    <w:p w:rsidR="00D436BE" w:rsidRPr="00D436BE" w:rsidRDefault="00D436BE" w:rsidP="00D436BE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общеразвивающая программа</w:t>
      </w:r>
    </w:p>
    <w:p w:rsidR="00D436BE" w:rsidRPr="00D436BE" w:rsidRDefault="00D436BE" w:rsidP="00D436BE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«Мир красок»</w:t>
      </w:r>
    </w:p>
    <w:p w:rsidR="00D436BE" w:rsidRPr="00D436BE" w:rsidRDefault="00D436BE" w:rsidP="00D436BE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56"/>
          <w:szCs w:val="56"/>
        </w:rPr>
      </w:pPr>
    </w:p>
    <w:p w:rsidR="00D436BE" w:rsidRPr="00D436BE" w:rsidRDefault="00D436BE" w:rsidP="00D436B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D436BE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Направленность:</w:t>
      </w:r>
      <w:r w:rsidRPr="00D436BE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</w:t>
      </w:r>
    </w:p>
    <w:p w:rsidR="00D436BE" w:rsidRPr="00D436BE" w:rsidRDefault="00D436BE" w:rsidP="00D436B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D436BE">
        <w:rPr>
          <w:rFonts w:ascii="Times New Roman" w:hAnsi="Times New Roman" w:cs="Times New Roman"/>
          <w:b/>
          <w:color w:val="000000"/>
          <w:sz w:val="24"/>
          <w:szCs w:val="24"/>
        </w:rPr>
        <w:t>Возраст обучающихся:</w:t>
      </w:r>
      <w:r w:rsidRPr="00D436BE">
        <w:rPr>
          <w:rFonts w:ascii="Times New Roman" w:hAnsi="Times New Roman" w:cs="Times New Roman"/>
          <w:color w:val="000000"/>
          <w:sz w:val="24"/>
          <w:szCs w:val="24"/>
        </w:rPr>
        <w:t xml:space="preserve"> 7-10 лет</w:t>
      </w:r>
    </w:p>
    <w:p w:rsidR="00D436BE" w:rsidRPr="00D436BE" w:rsidRDefault="00D436BE" w:rsidP="00D436B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3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реализации: </w:t>
      </w:r>
      <w:r w:rsidRPr="00D436BE">
        <w:rPr>
          <w:rFonts w:ascii="Times New Roman" w:hAnsi="Times New Roman" w:cs="Times New Roman"/>
          <w:bCs/>
          <w:color w:val="000000"/>
          <w:sz w:val="24"/>
          <w:szCs w:val="24"/>
        </w:rPr>
        <w:t>1 года</w:t>
      </w:r>
    </w:p>
    <w:p w:rsidR="00D436BE" w:rsidRDefault="00D436BE" w:rsidP="00D436B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3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освоения программы: </w:t>
      </w:r>
      <w:r w:rsidRPr="00D436BE">
        <w:rPr>
          <w:rFonts w:ascii="Times New Roman" w:hAnsi="Times New Roman" w:cs="Times New Roman"/>
          <w:bCs/>
          <w:color w:val="000000"/>
          <w:sz w:val="24"/>
          <w:szCs w:val="24"/>
        </w:rPr>
        <w:t>базовый</w:t>
      </w:r>
    </w:p>
    <w:p w:rsidR="00AD0BBF" w:rsidRPr="00AD0BBF" w:rsidRDefault="00AD0BBF" w:rsidP="00D436BE">
      <w:pPr>
        <w:widowControl/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  <w:r w:rsidRPr="00AD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Очная форма освоения</w:t>
      </w:r>
    </w:p>
    <w:p w:rsidR="00D436BE" w:rsidRPr="00D436BE" w:rsidRDefault="00D436BE" w:rsidP="00D436BE">
      <w:pPr>
        <w:widowControl/>
        <w:shd w:val="clear" w:color="auto" w:fill="FFFFFF"/>
        <w:tabs>
          <w:tab w:val="left" w:pos="3960"/>
        </w:tabs>
        <w:autoSpaceDE/>
        <w:autoSpaceDN/>
        <w:adjustRightInd/>
        <w:spacing w:before="24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</w:rPr>
        <w:drawing>
          <wp:inline distT="0" distB="0" distL="0" distR="0">
            <wp:extent cx="2390775" cy="1866900"/>
            <wp:effectExtent l="0" t="0" r="9525" b="0"/>
            <wp:docPr id="1" name="Рисунок 1" descr="hello_html_2908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90888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32" w:rsidRPr="00D436BE" w:rsidRDefault="00D436BE" w:rsidP="00D436BE">
      <w:pPr>
        <w:widowControl/>
        <w:shd w:val="clear" w:color="auto" w:fill="FFFFFF"/>
        <w:autoSpaceDE/>
        <w:autoSpaceDN/>
        <w:adjustRightInd/>
        <w:spacing w:before="24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</w:t>
      </w: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E1" w:rsidRDefault="00F210F6" w:rsidP="00B361E1">
      <w:pPr>
        <w:rPr>
          <w:rFonts w:ascii="Times New Roman" w:hAnsi="Times New Roman" w:cs="Times New Roman"/>
          <w:sz w:val="22"/>
          <w:szCs w:val="22"/>
        </w:rPr>
      </w:pPr>
      <w:r w:rsidRPr="00B361E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</w:t>
      </w:r>
      <w:r w:rsidR="009D6B32" w:rsidRPr="00B361E1">
        <w:rPr>
          <w:rFonts w:ascii="Times New Roman" w:hAnsi="Times New Roman" w:cs="Times New Roman"/>
          <w:b/>
          <w:sz w:val="22"/>
          <w:szCs w:val="22"/>
        </w:rPr>
        <w:t>Составитель:</w:t>
      </w:r>
      <w:r w:rsidRPr="00B361E1">
        <w:rPr>
          <w:rFonts w:ascii="Times New Roman" w:hAnsi="Times New Roman" w:cs="Times New Roman"/>
          <w:sz w:val="22"/>
          <w:szCs w:val="22"/>
        </w:rPr>
        <w:t xml:space="preserve"> Бугай Марина </w:t>
      </w:r>
      <w:r w:rsidR="009D6B32" w:rsidRPr="00B361E1">
        <w:rPr>
          <w:rFonts w:ascii="Times New Roman" w:hAnsi="Times New Roman" w:cs="Times New Roman"/>
          <w:sz w:val="22"/>
          <w:szCs w:val="22"/>
        </w:rPr>
        <w:t xml:space="preserve">Валентиновна, </w:t>
      </w:r>
    </w:p>
    <w:p w:rsidR="009D6B32" w:rsidRPr="00B361E1" w:rsidRDefault="00B361E1" w:rsidP="00B361E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F210F6" w:rsidRPr="00B361E1">
        <w:rPr>
          <w:rFonts w:ascii="Times New Roman" w:hAnsi="Times New Roman" w:cs="Times New Roman"/>
          <w:sz w:val="22"/>
          <w:szCs w:val="22"/>
        </w:rPr>
        <w:t xml:space="preserve"> </w:t>
      </w:r>
      <w:r w:rsidR="009D6B32" w:rsidRPr="00B361E1">
        <w:rPr>
          <w:rFonts w:ascii="Times New Roman" w:hAnsi="Times New Roman" w:cs="Times New Roman"/>
          <w:sz w:val="22"/>
          <w:szCs w:val="22"/>
        </w:rPr>
        <w:t xml:space="preserve"> учитель изобразительного искусства</w:t>
      </w:r>
    </w:p>
    <w:p w:rsidR="009D6B32" w:rsidRPr="00B361E1" w:rsidRDefault="009D6B32" w:rsidP="009D6B32">
      <w:pPr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D6B32" w:rsidRDefault="009D6B32" w:rsidP="009D6B32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B32" w:rsidRDefault="009D6B32" w:rsidP="009D6B3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D6B32" w:rsidRDefault="009D6B32" w:rsidP="009D6B3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32" w:rsidRDefault="009D6B32" w:rsidP="009D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6BE" w:rsidRDefault="00D436BE" w:rsidP="00D436BE">
      <w:pPr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п. Индейка  </w:t>
      </w:r>
      <w:r w:rsidR="009D6B32">
        <w:rPr>
          <w:rFonts w:ascii="Times New Roman" w:hAnsi="Times New Roman" w:cs="Times New Roman"/>
          <w:b/>
        </w:rPr>
        <w:t>2023год</w:t>
      </w:r>
    </w:p>
    <w:p w:rsidR="00B361E1" w:rsidRDefault="00B361E1" w:rsidP="00D436BE">
      <w:pPr>
        <w:jc w:val="center"/>
        <w:rPr>
          <w:rFonts w:ascii="Times New Roman" w:hAnsi="Times New Roman" w:cs="Times New Roman"/>
          <w:b/>
          <w:spacing w:val="-5"/>
        </w:rPr>
      </w:pPr>
    </w:p>
    <w:p w:rsidR="00B361E1" w:rsidRDefault="00B361E1" w:rsidP="00D436BE">
      <w:pPr>
        <w:jc w:val="center"/>
        <w:rPr>
          <w:rFonts w:ascii="Times New Roman" w:hAnsi="Times New Roman" w:cs="Times New Roman"/>
          <w:b/>
          <w:spacing w:val="-5"/>
        </w:rPr>
      </w:pPr>
    </w:p>
    <w:p w:rsidR="00B361E1" w:rsidRDefault="00B361E1" w:rsidP="00D436BE">
      <w:pPr>
        <w:jc w:val="center"/>
        <w:rPr>
          <w:rFonts w:ascii="Times New Roman" w:hAnsi="Times New Roman" w:cs="Times New Roman"/>
          <w:b/>
          <w:spacing w:val="-5"/>
        </w:rPr>
      </w:pPr>
    </w:p>
    <w:p w:rsidR="00B361E1" w:rsidRDefault="00B361E1" w:rsidP="00D436BE">
      <w:pPr>
        <w:jc w:val="center"/>
        <w:rPr>
          <w:rFonts w:ascii="Times New Roman" w:hAnsi="Times New Roman" w:cs="Times New Roman"/>
          <w:b/>
          <w:spacing w:val="-5"/>
        </w:rPr>
      </w:pPr>
    </w:p>
    <w:p w:rsidR="009D6B32" w:rsidRPr="00B361E1" w:rsidRDefault="009D6B32" w:rsidP="00D436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61E1">
        <w:rPr>
          <w:rFonts w:ascii="Times New Roman" w:hAnsi="Times New Roman" w:cs="Times New Roman"/>
          <w:b/>
          <w:spacing w:val="-5"/>
          <w:sz w:val="22"/>
          <w:szCs w:val="22"/>
        </w:rPr>
        <w:t>Пояснительная записка</w:t>
      </w:r>
    </w:p>
    <w:p w:rsidR="009D6B32" w:rsidRPr="00B361E1" w:rsidRDefault="009D6B32" w:rsidP="009D6B32">
      <w:pPr>
        <w:pStyle w:val="a3"/>
        <w:spacing w:line="276" w:lineRule="auto"/>
        <w:ind w:left="142" w:firstLine="425"/>
        <w:jc w:val="center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9D6B32" w:rsidRDefault="009D6B32" w:rsidP="00D436BE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общеобразовательная программа «Мир красок»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составлена в  соответствии с требованиями  ФГОС  </w:t>
      </w:r>
    </w:p>
    <w:p w:rsidR="00D436BE" w:rsidRDefault="00D436BE" w:rsidP="009D6B32">
      <w:pPr>
        <w:ind w:firstLine="360"/>
        <w:jc w:val="both"/>
        <w:rPr>
          <w:rFonts w:ascii="Times New Roman" w:hAnsi="Times New Roman" w:cs="Times New Roman"/>
        </w:rPr>
      </w:pPr>
    </w:p>
    <w:p w:rsidR="009D6B32" w:rsidRDefault="00AD0BBF" w:rsidP="00D436B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="00D436BE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="009D6B32" w:rsidRPr="00D436BE">
        <w:rPr>
          <w:rFonts w:ascii="Times New Roman" w:hAnsi="Times New Roman" w:cs="Times New Roman"/>
          <w:b/>
          <w:i/>
          <w:sz w:val="22"/>
          <w:szCs w:val="22"/>
        </w:rPr>
        <w:t>Актуальность и педагогическая целесообразность программы</w:t>
      </w:r>
      <w:r w:rsidR="009D6B32">
        <w:rPr>
          <w:rFonts w:ascii="Times New Roman" w:hAnsi="Times New Roman" w:cs="Times New Roman"/>
        </w:rPr>
        <w:t xml:space="preserve"> состоит в том, что она позволяет развивать художественные и творческие способности детей средствами различных видов декоративно-прикладного искусства. Овладение техниками декоративно-прикладного творчества тесно связано с развитием логического мышления, внимательности, аккуратности воспитанников. Выполнение творческих работ способствует развитию творческого мышления детей, </w:t>
      </w:r>
      <w:proofErr w:type="gramStart"/>
      <w:r w:rsidR="009D6B32">
        <w:rPr>
          <w:rFonts w:ascii="Times New Roman" w:hAnsi="Times New Roman" w:cs="Times New Roman"/>
        </w:rPr>
        <w:t>имеет высокий мотивирующий эффект</w:t>
      </w:r>
      <w:proofErr w:type="gramEnd"/>
      <w:r w:rsidR="009D6B32">
        <w:rPr>
          <w:rFonts w:ascii="Times New Roman" w:hAnsi="Times New Roman" w:cs="Times New Roman"/>
        </w:rPr>
        <w:t>, побуждая детей к созданию собственных творческих продуктов.</w:t>
      </w:r>
    </w:p>
    <w:p w:rsidR="00AD0BBF" w:rsidRDefault="00AD0BBF" w:rsidP="00AD0BBF">
      <w:pPr>
        <w:ind w:firstLine="360"/>
        <w:jc w:val="both"/>
        <w:rPr>
          <w:rFonts w:ascii="Times New Roman" w:hAnsi="Times New Roman" w:cs="Times New Roman"/>
        </w:rPr>
      </w:pPr>
      <w:r w:rsidRPr="00D436BE">
        <w:rPr>
          <w:rFonts w:ascii="Times New Roman" w:hAnsi="Times New Roman" w:cs="Times New Roman"/>
          <w:b/>
          <w:i/>
          <w:sz w:val="22"/>
          <w:szCs w:val="22"/>
        </w:rPr>
        <w:t>Программа направлена</w:t>
      </w:r>
      <w:r>
        <w:rPr>
          <w:rFonts w:ascii="Times New Roman" w:hAnsi="Times New Roman" w:cs="Times New Roman"/>
        </w:rPr>
        <w:t xml:space="preserve"> на реализацию приоритетных направлений 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Воспитанники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Занятия различными видами изобразительной деятельности способствуют самовыражению воспитанника, развитию его творческих способностей и обогащению его представлений об окружающей действительности.</w:t>
      </w:r>
    </w:p>
    <w:p w:rsidR="009D6B32" w:rsidRDefault="00AD0BBF" w:rsidP="00AD0BBF">
      <w:pPr>
        <w:widowControl/>
        <w:shd w:val="clear" w:color="auto" w:fill="FFFFFF"/>
        <w:autoSpaceDE/>
        <w:adjustRightInd/>
        <w:spacing w:line="276" w:lineRule="auto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 xml:space="preserve"> </w:t>
      </w:r>
      <w:r w:rsidR="009D6B32">
        <w:rPr>
          <w:rFonts w:ascii="yandex-sans" w:hAnsi="yandex-sans" w:cs="Times New Roman"/>
          <w:color w:val="000000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занятиях работы воспитанниками могут быть использованы как подарки для родных и друзей. Каждый воспитанник видит результат своего</w:t>
      </w:r>
    </w:p>
    <w:p w:rsidR="009D6B32" w:rsidRDefault="009D6B32" w:rsidP="009D6B32">
      <w:pPr>
        <w:widowControl/>
        <w:shd w:val="clear" w:color="auto" w:fill="FFFFFF"/>
        <w:autoSpaceDE/>
        <w:adjustRightInd/>
        <w:spacing w:line="276" w:lineRule="auto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труда, получает положительные эмоции.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 w:rsidRPr="00D436BE">
        <w:rPr>
          <w:rFonts w:ascii="Times New Roman" w:hAnsi="Times New Roman" w:cs="Times New Roman"/>
          <w:b/>
          <w:i/>
          <w:sz w:val="22"/>
          <w:szCs w:val="22"/>
        </w:rPr>
        <w:t>Цель</w:t>
      </w:r>
      <w:r w:rsidRPr="00D436B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предлагаемой программой состоит в том, чтобы дать возможность детям проявить себя, творчески раскрыться в области различных видов искусства (изобразительное искус</w:t>
      </w:r>
      <w:r>
        <w:rPr>
          <w:rFonts w:ascii="Times New Roman" w:hAnsi="Times New Roman" w:cs="Times New Roman"/>
        </w:rPr>
        <w:softHyphen/>
        <w:t>ство, музыка, театр и т. д.).</w:t>
      </w:r>
    </w:p>
    <w:p w:rsidR="009D6B32" w:rsidRPr="00D436BE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436BE">
        <w:rPr>
          <w:rFonts w:ascii="Times New Roman" w:hAnsi="Times New Roman" w:cs="Times New Roman"/>
          <w:b/>
          <w:i/>
          <w:sz w:val="22"/>
          <w:szCs w:val="22"/>
        </w:rPr>
        <w:t>Задачи: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•развивать природные задатки и способности, помогаю</w:t>
      </w:r>
      <w:r>
        <w:rPr>
          <w:rFonts w:ascii="Times New Roman" w:hAnsi="Times New Roman" w:cs="Times New Roman"/>
        </w:rPr>
        <w:softHyphen/>
        <w:t>щие достижению успеха в том или ином виде искусства;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•научить приёмам исполнительского мастерства;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•научить правильно, использовать термины, формулиро</w:t>
      </w:r>
      <w:r>
        <w:rPr>
          <w:rFonts w:ascii="Times New Roman" w:hAnsi="Times New Roman" w:cs="Times New Roman"/>
        </w:rPr>
        <w:softHyphen/>
        <w:t>вать определения понятий, используемых в опыте мастеров искусства.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поможет решить различные </w:t>
      </w:r>
      <w:r>
        <w:rPr>
          <w:rFonts w:ascii="Times New Roman" w:hAnsi="Times New Roman" w:cs="Times New Roman"/>
          <w:b/>
          <w:bCs/>
          <w:i/>
          <w:iCs/>
        </w:rPr>
        <w:t xml:space="preserve">учебные задачи: </w:t>
      </w:r>
      <w:r>
        <w:rPr>
          <w:rFonts w:ascii="Times New Roman" w:hAnsi="Times New Roman" w:cs="Times New Roman"/>
        </w:rPr>
        <w:t xml:space="preserve">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  <w:r>
        <w:rPr>
          <w:rFonts w:ascii="Times New Roman" w:hAnsi="Times New Roman" w:cs="Times New Roman"/>
          <w:b/>
          <w:bCs/>
          <w:i/>
          <w:iCs/>
        </w:rPr>
        <w:t>воспита</w:t>
      </w:r>
      <w:r>
        <w:rPr>
          <w:rFonts w:ascii="Times New Roman" w:hAnsi="Times New Roman" w:cs="Times New Roman"/>
          <w:b/>
          <w:bCs/>
          <w:i/>
          <w:iCs/>
        </w:rPr>
        <w:softHyphen/>
        <w:t xml:space="preserve">тельные задачи: </w:t>
      </w:r>
      <w:r>
        <w:rPr>
          <w:rFonts w:ascii="Times New Roman" w:hAnsi="Times New Roman" w:cs="Times New Roman"/>
        </w:rPr>
        <w:t>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>
        <w:rPr>
          <w:rFonts w:ascii="Times New Roman" w:hAnsi="Times New Roman" w:cs="Times New Roman"/>
        </w:rPr>
        <w:softHyphen/>
        <w:t xml:space="preserve">ной деятельности; </w:t>
      </w:r>
      <w:r>
        <w:rPr>
          <w:rFonts w:ascii="Times New Roman" w:hAnsi="Times New Roman" w:cs="Times New Roman"/>
          <w:b/>
          <w:bCs/>
          <w:i/>
          <w:iCs/>
        </w:rPr>
        <w:t xml:space="preserve">творческие задачи: </w:t>
      </w:r>
      <w:r>
        <w:rPr>
          <w:rFonts w:ascii="Times New Roman" w:hAnsi="Times New Roman" w:cs="Times New Roman"/>
        </w:rPr>
        <w:t>умение осознанно ис</w:t>
      </w:r>
      <w:r>
        <w:rPr>
          <w:rFonts w:ascii="Times New Roman" w:hAnsi="Times New Roman" w:cs="Times New Roman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>
        <w:rPr>
          <w:rFonts w:ascii="Times New Roman" w:hAnsi="Times New Roman" w:cs="Times New Roman"/>
        </w:rPr>
        <w:softHyphen/>
        <w:t>реализации средствами художественной деятельности.</w:t>
      </w:r>
    </w:p>
    <w:p w:rsidR="00D436BE" w:rsidRDefault="00D436BE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</w:p>
    <w:p w:rsidR="00AD0BBF" w:rsidRDefault="00AD0BBF" w:rsidP="00AD0BBF">
      <w:pPr>
        <w:jc w:val="center"/>
        <w:rPr>
          <w:rFonts w:ascii="Times New Roman" w:hAnsi="Times New Roman" w:cs="Times New Roman"/>
          <w:b/>
        </w:rPr>
      </w:pPr>
    </w:p>
    <w:p w:rsidR="00AD0BBF" w:rsidRDefault="00AD0BBF" w:rsidP="00AD0BBF">
      <w:pPr>
        <w:rPr>
          <w:rFonts w:ascii="Times New Roman" w:hAnsi="Times New Roman" w:cs="Times New Roman"/>
          <w:b/>
        </w:rPr>
      </w:pPr>
    </w:p>
    <w:p w:rsidR="00AD0BBF" w:rsidRDefault="00AD0BBF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B44FC5" w:rsidRDefault="00B44FC5" w:rsidP="00AD0BBF">
      <w:pPr>
        <w:jc w:val="center"/>
        <w:rPr>
          <w:rFonts w:ascii="Times New Roman" w:hAnsi="Times New Roman" w:cs="Times New Roman"/>
          <w:b/>
        </w:rPr>
      </w:pPr>
    </w:p>
    <w:p w:rsidR="00AD0BBF" w:rsidRPr="00C70204" w:rsidRDefault="00AD0BBF" w:rsidP="00AD0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0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AD0BBF" w:rsidRDefault="00AD0BBF" w:rsidP="00AD0BBF">
      <w:pPr>
        <w:jc w:val="center"/>
        <w:rPr>
          <w:rFonts w:ascii="Times New Roman" w:hAnsi="Times New Roman" w:cs="Times New Roman"/>
          <w:b/>
        </w:rPr>
      </w:pPr>
    </w:p>
    <w:p w:rsidR="00AD0BBF" w:rsidRDefault="00AD0BBF" w:rsidP="00AD0BB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9444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27"/>
        <w:gridCol w:w="1701"/>
      </w:tblGrid>
      <w:tr w:rsidR="00B44FC5" w:rsidTr="00B44FC5">
        <w:trPr>
          <w:trHeight w:val="5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C5" w:rsidRDefault="00B44FC5" w:rsidP="000612A3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 w:rsidR="000612A3">
              <w:rPr>
                <w:rFonts w:ascii="Times New Roman" w:hAnsi="Times New Roman"/>
                <w:b/>
              </w:rPr>
              <w:t xml:space="preserve"> раздела, темы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C5" w:rsidRDefault="00B44FC5" w:rsidP="000612A3">
            <w:pPr>
              <w:pStyle w:val="a3"/>
              <w:spacing w:line="276" w:lineRule="auto"/>
              <w:ind w:left="142" w:firstLine="4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C5" w:rsidRDefault="00B44FC5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</w:tr>
      <w:tr w:rsidR="00B44FC5" w:rsidTr="000612A3">
        <w:trPr>
          <w:trHeight w:val="76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C5" w:rsidRDefault="00B44FC5" w:rsidP="00847EBA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C5" w:rsidRDefault="00B44FC5" w:rsidP="00847E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C5" w:rsidRDefault="00B44FC5" w:rsidP="00847E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</w:tr>
      <w:tr w:rsidR="00B44FC5" w:rsidTr="000612A3">
        <w:trPr>
          <w:trHeight w:val="21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b/>
                <w:u w:val="single"/>
              </w:rPr>
            </w:pP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b/>
                <w:u w:val="single"/>
              </w:rPr>
            </w:pP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b/>
                <w:u w:val="single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17,18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612A3" w:rsidRDefault="000612A3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612A3" w:rsidRDefault="000612A3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31,32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b/>
                <w:u w:val="single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B44FC5" w:rsidRDefault="00B44FC5" w:rsidP="000612A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Живопись</w:t>
            </w:r>
            <w:r w:rsidR="000612A3">
              <w:rPr>
                <w:rFonts w:ascii="Times New Roman" w:hAnsi="Times New Roman" w:cs="Times New Roman"/>
                <w:b/>
              </w:rPr>
              <w:t xml:space="preserve"> (8часов)</w:t>
            </w:r>
          </w:p>
          <w:p w:rsidR="00B44FC5" w:rsidRDefault="00B44FC5" w:rsidP="00847EB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0"/>
                <w:szCs w:val="20"/>
              </w:rPr>
              <w:t xml:space="preserve"> Инструктаж по технике безопасности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Цвет – основа языка живописи.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1"/>
              </w:rPr>
              <w:t>Основные и составные цвета.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и праздник красок». Теплые и хо</w:t>
            </w:r>
            <w:r>
              <w:rPr>
                <w:rFonts w:ascii="Times New Roman" w:hAnsi="Times New Roman" w:cs="Times New Roman"/>
              </w:rPr>
              <w:softHyphen/>
              <w:t>лодные цвета. «Цветы и бабочки», «Подводный мир».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spacing w:val="-3"/>
              </w:rPr>
            </w:pPr>
          </w:p>
          <w:p w:rsidR="00B44FC5" w:rsidRPr="00B44FC5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Контрастные цвета. 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«Мы – строили. Домики»  (</w:t>
            </w:r>
            <w:r>
              <w:rPr>
                <w:rFonts w:ascii="Times New Roman" w:hAnsi="Times New Roman" w:cs="Times New Roman"/>
              </w:rPr>
              <w:t>рисование фантастических зданий, построенных и составленных из геометрических фигур.).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Пейзаж. Состояние природы" (мазок в живописи). Изображение пейзажа с ярко выраженным настроением.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b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"Живая капля". Сделать каплю причудливой формы, дорисовать и придумать название.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b/>
              </w:rPr>
            </w:pPr>
          </w:p>
          <w:p w:rsidR="00B44FC5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Графика </w:t>
            </w:r>
            <w:r w:rsidR="000612A3">
              <w:rPr>
                <w:rFonts w:ascii="Times New Roman" w:hAnsi="Times New Roman" w:cs="Times New Roman"/>
                <w:b/>
              </w:rPr>
              <w:t>(8 асов)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основа языка рисунка освоения вырази</w:t>
            </w:r>
            <w:r>
              <w:rPr>
                <w:rFonts w:ascii="Times New Roman" w:hAnsi="Times New Roman" w:cs="Times New Roman"/>
              </w:rPr>
              <w:softHyphen/>
              <w:t>тельности графической неразомкнутой линии, проведение пластичных, свободных линий.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 толстой и тонкой линии.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животных, птиц.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Тоновые пятна. 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Тоновой рисунок натюрморта из предметов быта.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работы цветными карандашами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природы. </w:t>
            </w:r>
          </w:p>
          <w:p w:rsidR="00B44FC5" w:rsidRPr="00AD0BBF" w:rsidRDefault="00B44FC5" w:rsidP="00AD0BB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Контраст темных и светлых пятен в графическом образе. Портрет человека.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0612A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Скульптура </w:t>
            </w:r>
            <w:r w:rsidR="000612A3">
              <w:rPr>
                <w:rFonts w:ascii="Times New Roman" w:hAnsi="Times New Roman" w:cs="Times New Roman"/>
                <w:b/>
              </w:rPr>
              <w:t>(6 часов)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приемы работы (</w:t>
            </w:r>
            <w:proofErr w:type="spellStart"/>
            <w:r>
              <w:rPr>
                <w:rFonts w:ascii="Times New Roman" w:hAnsi="Times New Roman" w:cs="Times New Roman"/>
              </w:rPr>
              <w:t>защипление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заминание</w:t>
            </w:r>
            <w:proofErr w:type="spellEnd"/>
            <w:r>
              <w:rPr>
                <w:rFonts w:ascii="Times New Roman" w:hAnsi="Times New Roman" w:cs="Times New Roman"/>
              </w:rPr>
              <w:t>, вдавливание) со скульптурным материалом – пластилином.    Лепка листьев.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Приемы передачи в объемной форме фактуры. Лепка ваз.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Лепка сказочных персонажей</w:t>
            </w:r>
            <w:proofErr w:type="gramStart"/>
            <w:r>
              <w:rPr>
                <w:rFonts w:ascii="Times New Roman" w:hAnsi="Times New Roman" w:cs="Times New Roman"/>
                <w:spacing w:val="-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7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pacing w:val="-7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pacing w:val="-7"/>
              </w:rPr>
              <w:t>а плоскости).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="000612A3">
              <w:rPr>
                <w:rFonts w:ascii="Times New Roman" w:hAnsi="Times New Roman" w:cs="Times New Roman"/>
                <w:b/>
              </w:rPr>
              <w:t>(6 часов)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</w:rPr>
              <w:t>Техника обрывной аппликации</w:t>
            </w:r>
          </w:p>
          <w:p w:rsidR="00B44FC5" w:rsidRPr="00B44FC5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Работа с ножницами и получения симметричных форм.</w:t>
            </w:r>
          </w:p>
          <w:p w:rsidR="00B44FC5" w:rsidRPr="00B44FC5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Создание орнаментов и узоров из различной бумаги. (Овощи и фрукты.)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композицию из цветов.</w:t>
            </w:r>
          </w:p>
          <w:p w:rsidR="000612A3" w:rsidRDefault="000612A3" w:rsidP="000612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612A3" w:rsidRDefault="000612A3" w:rsidP="000612A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612A3" w:rsidRDefault="000612A3" w:rsidP="000612A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44FC5" w:rsidRDefault="00B44FC5" w:rsidP="000612A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Бумажная пластика </w:t>
            </w:r>
            <w:r w:rsidR="000612A3">
              <w:rPr>
                <w:rFonts w:ascii="Times New Roman" w:hAnsi="Times New Roman" w:cs="Times New Roman"/>
                <w:b/>
              </w:rPr>
              <w:t>(4часа)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Силуэтное вырезание формы.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Изображение отдельных фигурок. </w:t>
            </w:r>
          </w:p>
          <w:p w:rsidR="00B44FC5" w:rsidRDefault="00B44FC5" w:rsidP="00847EBA">
            <w:pPr>
              <w:pStyle w:val="a3"/>
              <w:spacing w:line="276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Изображение деревьев и кустарников (скручивание, склеивание, </w:t>
            </w:r>
            <w:proofErr w:type="spellStart"/>
            <w:r>
              <w:rPr>
                <w:rFonts w:ascii="Times New Roman" w:hAnsi="Times New Roman" w:cs="Times New Roman"/>
                <w:spacing w:val="-7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бумаги)</w:t>
            </w:r>
          </w:p>
          <w:p w:rsidR="00B44FC5" w:rsidRDefault="00B44FC5" w:rsidP="00847EBA">
            <w:pPr>
              <w:pStyle w:val="a3"/>
              <w:spacing w:line="276" w:lineRule="auto"/>
              <w:ind w:left="142" w:firstLine="425"/>
              <w:rPr>
                <w:rFonts w:ascii="Times New Roman" w:hAnsi="Times New Roman" w:cs="Times New Roman"/>
                <w:spacing w:val="-7"/>
              </w:rPr>
            </w:pPr>
          </w:p>
          <w:p w:rsidR="00B44FC5" w:rsidRPr="000612A3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12A3">
              <w:rPr>
                <w:rFonts w:ascii="Times New Roman" w:hAnsi="Times New Roman" w:cs="Times New Roman"/>
              </w:rPr>
              <w:t xml:space="preserve">Подведение итогов: организация и обсуждение детских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C5" w:rsidRDefault="00B44FC5" w:rsidP="00847EB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44FC5" w:rsidRPr="000612A3" w:rsidRDefault="00B44FC5" w:rsidP="00B44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612A3"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B44F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ind w:left="142" w:firstLine="425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847EB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0612A3" w:rsidRDefault="000612A3" w:rsidP="000612A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612A3" w:rsidRDefault="000612A3" w:rsidP="000612A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44FC5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4FC5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847EB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44FC5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44FC5" w:rsidRDefault="00B44FC5" w:rsidP="000612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D0BBF" w:rsidRDefault="00AD0BBF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</w:p>
    <w:p w:rsidR="00AD0BBF" w:rsidRDefault="00AD0BBF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</w:p>
    <w:p w:rsidR="000612A3" w:rsidRPr="00B361E1" w:rsidRDefault="000612A3" w:rsidP="004254D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61E1">
        <w:rPr>
          <w:rFonts w:ascii="Times New Roman" w:hAnsi="Times New Roman"/>
          <w:b/>
          <w:bCs/>
          <w:sz w:val="22"/>
          <w:szCs w:val="22"/>
        </w:rPr>
        <w:t>Содержание программы</w:t>
      </w:r>
    </w:p>
    <w:p w:rsidR="000612A3" w:rsidRDefault="000612A3" w:rsidP="004254D7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Программа состоит из 5 разделов: </w:t>
      </w:r>
      <w:r>
        <w:rPr>
          <w:rFonts w:ascii="Times New Roman" w:hAnsi="Times New Roman" w:cs="Times New Roman"/>
        </w:rPr>
        <w:t xml:space="preserve">Живопись. Графика. </w:t>
      </w:r>
      <w:r>
        <w:rPr>
          <w:rFonts w:ascii="Times New Roman" w:hAnsi="Times New Roman" w:cs="Times New Roman"/>
          <w:bCs/>
        </w:rPr>
        <w:t xml:space="preserve">Скульптура. </w:t>
      </w:r>
      <w:r>
        <w:rPr>
          <w:rFonts w:ascii="Times New Roman" w:hAnsi="Times New Roman" w:cs="Times New Roman"/>
        </w:rPr>
        <w:t>Аппликация.</w:t>
      </w:r>
      <w:r w:rsidR="004254D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Бумажная пластика. </w:t>
      </w:r>
    </w:p>
    <w:p w:rsidR="000612A3" w:rsidRDefault="000612A3" w:rsidP="000612A3">
      <w:pPr>
        <w:pStyle w:val="a3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42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5629"/>
        <w:gridCol w:w="2903"/>
      </w:tblGrid>
      <w:tr w:rsidR="000612A3" w:rsidTr="00847EBA">
        <w:trPr>
          <w:trHeight w:val="289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Темы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</w:tr>
      <w:tr w:rsidR="000612A3" w:rsidTr="00847EBA">
        <w:trPr>
          <w:trHeight w:val="34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612A3" w:rsidTr="00847EBA">
        <w:trPr>
          <w:trHeight w:val="31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Графика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612A3" w:rsidTr="00847EBA">
        <w:trPr>
          <w:trHeight w:val="30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Скульптура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12A3" w:rsidTr="00847EBA">
        <w:trPr>
          <w:trHeight w:val="31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12A3" w:rsidTr="00847EBA">
        <w:trPr>
          <w:trHeight w:val="33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Бумажная пластика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612A3" w:rsidTr="00847EBA">
        <w:trPr>
          <w:trHeight w:val="35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обсуждение выставки детских работ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12A3" w:rsidTr="00847EBA">
        <w:trPr>
          <w:trHeight w:val="13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2A3" w:rsidRDefault="000612A3" w:rsidP="00847EBA">
            <w:pPr>
              <w:pStyle w:val="a3"/>
              <w:spacing w:line="276" w:lineRule="auto"/>
              <w:ind w:left="14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0612A3" w:rsidRDefault="000612A3" w:rsidP="000612A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0612A3" w:rsidRDefault="000612A3" w:rsidP="000612A3">
      <w:pPr>
        <w:pStyle w:val="a3"/>
        <w:numPr>
          <w:ilvl w:val="0"/>
          <w:numId w:val="3"/>
        </w:numPr>
        <w:spacing w:line="276" w:lineRule="auto"/>
        <w:ind w:left="142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Живопись.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Углубление знаний об основных и о составных цветах, о тёплых и холодных, о контрасте тёплых и холодных цветов. Расширение опыта получения эмоцио</w:t>
      </w:r>
      <w:r>
        <w:rPr>
          <w:rFonts w:ascii="Times New Roman" w:hAnsi="Times New Roman" w:cs="Times New Roman"/>
        </w:rPr>
        <w:softHyphen/>
        <w:t>нального изменения цвета путём насыщения его ахроматиче</w:t>
      </w:r>
      <w:r>
        <w:rPr>
          <w:rFonts w:ascii="Times New Roman" w:hAnsi="Times New Roman" w:cs="Times New Roman"/>
        </w:rPr>
        <w:softHyphen/>
        <w:t>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Практическая работа: </w:t>
      </w:r>
      <w:r>
        <w:rPr>
          <w:rFonts w:ascii="Times New Roman" w:hAnsi="Times New Roman" w:cs="Times New Roman"/>
        </w:rPr>
        <w:t>изображение пейзажей, вырази</w:t>
      </w:r>
      <w:r>
        <w:rPr>
          <w:rFonts w:ascii="Times New Roman" w:hAnsi="Times New Roman" w:cs="Times New Roman"/>
        </w:rPr>
        <w:softHyphen/>
        <w:t>тельных объектов природы, цветов, камней, сказочных пер</w:t>
      </w:r>
      <w:r>
        <w:rPr>
          <w:rFonts w:ascii="Times New Roman" w:hAnsi="Times New Roman" w:cs="Times New Roman"/>
        </w:rPr>
        <w:softHyphen/>
        <w:t>сонажей.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</w:p>
    <w:p w:rsidR="000612A3" w:rsidRDefault="000612A3" w:rsidP="000612A3">
      <w:pPr>
        <w:pStyle w:val="a3"/>
        <w:numPr>
          <w:ilvl w:val="0"/>
          <w:numId w:val="3"/>
        </w:numPr>
        <w:spacing w:line="276" w:lineRule="auto"/>
        <w:ind w:left="142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Графика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освоения вырази</w:t>
      </w:r>
      <w:r>
        <w:rPr>
          <w:rFonts w:ascii="Times New Roman" w:hAnsi="Times New Roman" w:cs="Times New Roman"/>
        </w:rPr>
        <w:softHyphen/>
        <w:t>тельности графической неразомкнутой линии, развитие дина</w:t>
      </w:r>
      <w:r>
        <w:rPr>
          <w:rFonts w:ascii="Times New Roman" w:hAnsi="Times New Roman" w:cs="Times New Roman"/>
        </w:rPr>
        <w:softHyphen/>
        <w:t>мики руки (проведение пластичных, свободных линий). Рас</w:t>
      </w:r>
      <w:r>
        <w:rPr>
          <w:rFonts w:ascii="Times New Roman" w:hAnsi="Times New Roman" w:cs="Times New Roman"/>
        </w:rPr>
        <w:softHyphen/>
        <w:t>ширение представлений о контрасте толстой и тонкой линий. Продолжение освоения разного нажима на мягкий графичес</w:t>
      </w:r>
      <w:r>
        <w:rPr>
          <w:rFonts w:ascii="Times New Roman" w:hAnsi="Times New Roman" w:cs="Times New Roman"/>
        </w:rPr>
        <w:softHyphen/>
        <w:t>кий материал (карандаш) с целью получения тонового пятна. Кроме этого, знакомство с другими графическими материала</w:t>
      </w:r>
      <w:r>
        <w:rPr>
          <w:rFonts w:ascii="Times New Roman" w:hAnsi="Times New Roman" w:cs="Times New Roman"/>
        </w:rPr>
        <w:softHyphen/>
        <w:t>ми — углём, сангиной, мелом и со спецификой работы с ними в различных сочетаниях. Знакомство с техникой рисо</w:t>
      </w:r>
      <w:r>
        <w:rPr>
          <w:rFonts w:ascii="Times New Roman" w:hAnsi="Times New Roman" w:cs="Times New Roman"/>
        </w:rPr>
        <w:softHyphen/>
        <w:t>вания цветными карандашами. Закрепление представлений о значении ритма, контраста тёмного и светлого пятен в созда</w:t>
      </w:r>
      <w:r>
        <w:rPr>
          <w:rFonts w:ascii="Times New Roman" w:hAnsi="Times New Roman" w:cs="Times New Roman"/>
        </w:rPr>
        <w:softHyphen/>
        <w:t>нии графического образа.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Практическая работа: </w:t>
      </w:r>
      <w:r>
        <w:rPr>
          <w:rFonts w:ascii="Times New Roman" w:hAnsi="Times New Roman" w:cs="Times New Roman"/>
        </w:rPr>
        <w:t>изображение животных и птиц, портрета человека, предметов быта.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</w:p>
    <w:p w:rsidR="000612A3" w:rsidRDefault="000612A3" w:rsidP="000612A3">
      <w:pPr>
        <w:pStyle w:val="a3"/>
        <w:numPr>
          <w:ilvl w:val="0"/>
          <w:numId w:val="3"/>
        </w:numPr>
        <w:spacing w:line="276" w:lineRule="auto"/>
        <w:ind w:left="142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Скульптура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навыка использования основных приёмов работы (</w:t>
      </w:r>
      <w:proofErr w:type="spellStart"/>
      <w:r>
        <w:rPr>
          <w:rFonts w:ascii="Times New Roman" w:hAnsi="Times New Roman" w:cs="Times New Roman"/>
        </w:rPr>
        <w:t>защипление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заминание</w:t>
      </w:r>
      <w:proofErr w:type="spellEnd"/>
      <w:r>
        <w:rPr>
          <w:rFonts w:ascii="Times New Roman" w:hAnsi="Times New Roman" w:cs="Times New Roman"/>
        </w:rPr>
        <w:t>, вдавли</w:t>
      </w:r>
      <w:r>
        <w:rPr>
          <w:rFonts w:ascii="Times New Roman" w:hAnsi="Times New Roman" w:cs="Times New Roman"/>
        </w:rPr>
        <w:softHyphen/>
        <w:t>вание и т.д.) со скульптурными материалами — глиной и пластилином. Работа с пластикой плоской формы (изображе</w:t>
      </w:r>
      <w:r>
        <w:rPr>
          <w:rFonts w:ascii="Times New Roman" w:hAnsi="Times New Roman" w:cs="Times New Roman"/>
        </w:rPr>
        <w:softHyphen/>
        <w:t>ние листьев), изучение приёмов передачи в объёмной форме фактуры.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Практическая работа:</w:t>
      </w:r>
      <w:r>
        <w:rPr>
          <w:rFonts w:ascii="Times New Roman" w:hAnsi="Times New Roman" w:cs="Times New Roman"/>
        </w:rPr>
        <w:t xml:space="preserve"> лепка листьев, объёмных форм (ваз), сказочных персонажей.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</w:p>
    <w:p w:rsidR="000612A3" w:rsidRDefault="000612A3" w:rsidP="000612A3">
      <w:pPr>
        <w:pStyle w:val="a3"/>
        <w:numPr>
          <w:ilvl w:val="0"/>
          <w:numId w:val="3"/>
        </w:numPr>
        <w:spacing w:line="276" w:lineRule="auto"/>
        <w:ind w:left="142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Аппликация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навыка использования техники обрывной аппликации, навыка работы с ножницами и получения симметричных форм. Особое внимание уделяе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  <w:vertAlign w:val="subscript"/>
        </w:rPr>
        <w:t>&gt;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работе с готовыми цветовыми эталонами двух или трёх ' цветовых гамм.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Практическая работа:</w:t>
      </w:r>
      <w:r>
        <w:rPr>
          <w:rFonts w:ascii="Times New Roman" w:hAnsi="Times New Roman" w:cs="Times New Roman"/>
        </w:rPr>
        <w:t xml:space="preserve"> изображение пейзажей, архитек</w:t>
      </w:r>
      <w:r>
        <w:rPr>
          <w:rFonts w:ascii="Times New Roman" w:hAnsi="Times New Roman" w:cs="Times New Roman"/>
        </w:rPr>
        <w:softHyphen/>
        <w:t>турных сооружений, овощей, фруктов.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</w:p>
    <w:p w:rsidR="000612A3" w:rsidRDefault="000612A3" w:rsidP="000612A3">
      <w:pPr>
        <w:pStyle w:val="a3"/>
        <w:numPr>
          <w:ilvl w:val="0"/>
          <w:numId w:val="3"/>
        </w:numPr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Бумажная пластика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выразительностью силуэтного вырезания формы, при котором в создании худо</w:t>
      </w:r>
      <w:r>
        <w:rPr>
          <w:rFonts w:ascii="Times New Roman" w:hAnsi="Times New Roman" w:cs="Times New Roman"/>
        </w:rPr>
        <w:softHyphen/>
        <w:t xml:space="preserve">жественного образа </w:t>
      </w:r>
      <w:r>
        <w:rPr>
          <w:rFonts w:ascii="Times New Roman" w:hAnsi="Times New Roman" w:cs="Times New Roman"/>
        </w:rPr>
        <w:lastRenderedPageBreak/>
        <w:t>участвует как вырезанный белый силуэт, так и образовавшаяся после вырезания дырка. Углубление представлений о получении объёма с помощью мятой бумаги.</w:t>
      </w:r>
    </w:p>
    <w:p w:rsidR="000612A3" w:rsidRDefault="000612A3" w:rsidP="000612A3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Практическая работа: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изображение природных объек</w:t>
      </w:r>
      <w:r>
        <w:rPr>
          <w:rFonts w:ascii="Times New Roman" w:hAnsi="Times New Roman" w:cs="Times New Roman"/>
        </w:rPr>
        <w:softHyphen/>
        <w:t>тов (деревьев, кустов), отдельных фигурок.</w:t>
      </w:r>
    </w:p>
    <w:p w:rsidR="000612A3" w:rsidRDefault="000612A3" w:rsidP="000612A3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4254D7" w:rsidRPr="00B361E1" w:rsidRDefault="004254D7" w:rsidP="004254D7">
      <w:pPr>
        <w:pStyle w:val="a3"/>
        <w:spacing w:line="276" w:lineRule="auto"/>
        <w:ind w:left="142" w:firstLine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61E1">
        <w:rPr>
          <w:rFonts w:ascii="Times New Roman" w:hAnsi="Times New Roman" w:cs="Times New Roman"/>
          <w:b/>
          <w:bCs/>
          <w:sz w:val="22"/>
          <w:szCs w:val="22"/>
        </w:rPr>
        <w:t>Условия реализации программы</w:t>
      </w:r>
    </w:p>
    <w:p w:rsidR="004254D7" w:rsidRDefault="004254D7" w:rsidP="004254D7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организации выставки педа</w:t>
      </w:r>
      <w:r>
        <w:rPr>
          <w:rFonts w:ascii="Times New Roman" w:hAnsi="Times New Roman" w:cs="Times New Roman"/>
        </w:rPr>
        <w:softHyphen/>
        <w:t>гог активизирует общение детей, чтобы они могли воспроиз</w:t>
      </w:r>
      <w:r>
        <w:rPr>
          <w:rFonts w:ascii="Times New Roman" w:hAnsi="Times New Roman" w:cs="Times New Roman"/>
        </w:rPr>
        <w:softHyphen/>
        <w:t>вести темы заданий и вспомнили то новое, что они узнали на занятиях.</w:t>
      </w:r>
    </w:p>
    <w:p w:rsidR="004254D7" w:rsidRDefault="004254D7" w:rsidP="004254D7">
      <w:pPr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 xml:space="preserve">Для реализации программы применяются </w:t>
      </w:r>
      <w:r>
        <w:rPr>
          <w:rFonts w:ascii="Times New Roman" w:hAnsi="Times New Roman"/>
          <w:b/>
          <w:iCs/>
        </w:rPr>
        <w:t>следующие педагогические технологии: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личностно-</w:t>
      </w:r>
      <w:proofErr w:type="spellStart"/>
      <w:r>
        <w:rPr>
          <w:rFonts w:ascii="Times New Roman" w:hAnsi="Times New Roman"/>
          <w:iCs/>
        </w:rPr>
        <w:t>орентированная</w:t>
      </w:r>
      <w:proofErr w:type="spellEnd"/>
      <w:r>
        <w:rPr>
          <w:rFonts w:ascii="Times New Roman" w:hAnsi="Times New Roman"/>
          <w:iCs/>
        </w:rPr>
        <w:t xml:space="preserve"> технология;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технология проектной деятельности;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игровая технология;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технология КТД;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информационн</w:t>
      </w:r>
      <w:proofErr w:type="gramStart"/>
      <w:r>
        <w:rPr>
          <w:rFonts w:ascii="Times New Roman" w:hAnsi="Times New Roman"/>
          <w:iCs/>
        </w:rPr>
        <w:t>о-</w:t>
      </w:r>
      <w:proofErr w:type="gramEnd"/>
      <w:r>
        <w:rPr>
          <w:rFonts w:ascii="Times New Roman" w:hAnsi="Times New Roman"/>
          <w:iCs/>
        </w:rPr>
        <w:t xml:space="preserve"> коммуникационные технологии.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</w:p>
    <w:p w:rsidR="004254D7" w:rsidRDefault="004254D7" w:rsidP="004254D7">
      <w:pPr>
        <w:jc w:val="both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Формы и методы обучения: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u w:val="single"/>
        </w:rPr>
        <w:t>Методы: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-объяснительно — иллюстративный;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-репродуктивный;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-частично - поисковый;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-проблемный;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-творческий;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-исследовательский;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-практический;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-метод стимулирования и поощрения;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-логический.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u w:val="single"/>
        </w:rPr>
        <w:t>Формы работы: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-комбинированные занятия;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-игра;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-экскурсия;</w:t>
      </w:r>
    </w:p>
    <w:p w:rsidR="004254D7" w:rsidRDefault="004254D7" w:rsidP="004254D7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-дискуссия.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  <w:b/>
          <w:spacing w:val="-17"/>
        </w:rPr>
      </w:pPr>
      <w:r>
        <w:rPr>
          <w:rFonts w:ascii="Times New Roman" w:hAnsi="Times New Roman" w:cs="Times New Roman"/>
          <w:b/>
          <w:spacing w:val="-17"/>
        </w:rPr>
        <w:t>Критерии оценки творческих проектов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17"/>
        </w:rPr>
        <w:t>Технологичность, аккуратность исполнения.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17"/>
        </w:rPr>
        <w:t>Оригинальность, новизна замысла.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17"/>
        </w:rPr>
        <w:t>Самостоятельность выполнения.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 устных индивидуальных и фронтальных ответов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Активность участия.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собеседника прочувствовать суть вопроса.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Искренность ответов, их развернутость, образность, аргументированность.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Самостоятельность.</w:t>
      </w:r>
    </w:p>
    <w:p w:rsidR="004254D7" w:rsidRDefault="004254D7" w:rsidP="004254D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Оригинальность суждений.</w:t>
      </w:r>
    </w:p>
    <w:p w:rsidR="00AD0BBF" w:rsidRDefault="00AD0BBF" w:rsidP="004254D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AD0BBF" w:rsidRDefault="00AD0BBF" w:rsidP="004254D7">
      <w:pPr>
        <w:pStyle w:val="a3"/>
        <w:spacing w:line="276" w:lineRule="auto"/>
        <w:ind w:left="142" w:firstLine="425"/>
        <w:jc w:val="center"/>
        <w:rPr>
          <w:rFonts w:ascii="Times New Roman" w:hAnsi="Times New Roman" w:cs="Times New Roman"/>
        </w:rPr>
      </w:pPr>
    </w:p>
    <w:p w:rsidR="004254D7" w:rsidRDefault="004254D7" w:rsidP="004254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4D7">
        <w:rPr>
          <w:rFonts w:ascii="Times New Roman" w:hAnsi="Times New Roman" w:cs="Times New Roman"/>
          <w:b/>
          <w:sz w:val="24"/>
          <w:szCs w:val="24"/>
        </w:rPr>
        <w:t>Контрольно-оценочные средства</w:t>
      </w:r>
    </w:p>
    <w:p w:rsidR="004254D7" w:rsidRPr="004254D7" w:rsidRDefault="004254D7" w:rsidP="004254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B32" w:rsidRDefault="009D6B32" w:rsidP="004254D7">
      <w:pPr>
        <w:rPr>
          <w:rFonts w:ascii="Times New Roman" w:hAnsi="Times New Roman"/>
          <w:b/>
          <w:bCs/>
        </w:rPr>
      </w:pPr>
      <w:r w:rsidRPr="004254D7">
        <w:rPr>
          <w:rFonts w:ascii="Times New Roman" w:hAnsi="Times New Roman"/>
          <w:b/>
          <w:bCs/>
        </w:rPr>
        <w:t xml:space="preserve">Планируемые результаты </w:t>
      </w:r>
    </w:p>
    <w:p w:rsidR="004254D7" w:rsidRPr="004254D7" w:rsidRDefault="004254D7" w:rsidP="004254D7">
      <w:pPr>
        <w:rPr>
          <w:rFonts w:ascii="Times New Roman" w:hAnsi="Times New Roman" w:cs="Times New Roman"/>
          <w:b/>
        </w:rPr>
      </w:pPr>
    </w:p>
    <w:p w:rsidR="009D6B32" w:rsidRDefault="009D6B32" w:rsidP="009D6B32">
      <w:pPr>
        <w:pStyle w:val="c5"/>
        <w:spacing w:before="0" w:beforeAutospacing="0" w:after="0" w:afterAutospacing="0"/>
        <w:jc w:val="both"/>
        <w:rPr>
          <w:rStyle w:val="c1"/>
          <w:i/>
          <w:sz w:val="20"/>
          <w:szCs w:val="20"/>
        </w:rPr>
      </w:pPr>
      <w:r>
        <w:rPr>
          <w:rStyle w:val="c1"/>
          <w:b/>
          <w:i/>
          <w:sz w:val="20"/>
          <w:szCs w:val="20"/>
        </w:rPr>
        <w:t>Личностные результаты</w:t>
      </w:r>
    </w:p>
    <w:p w:rsidR="009D6B32" w:rsidRDefault="009D6B32" w:rsidP="009D6B32">
      <w:pPr>
        <w:pStyle w:val="Style18"/>
        <w:widowControl/>
        <w:numPr>
          <w:ilvl w:val="0"/>
          <w:numId w:val="2"/>
        </w:numPr>
        <w:spacing w:line="240" w:lineRule="auto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>Воспитание интереса к изобразительному искусству,</w:t>
      </w:r>
    </w:p>
    <w:p w:rsidR="009D6B32" w:rsidRDefault="009D6B32" w:rsidP="009D6B32">
      <w:pPr>
        <w:pStyle w:val="Style18"/>
        <w:widowControl/>
        <w:numPr>
          <w:ilvl w:val="0"/>
          <w:numId w:val="2"/>
        </w:numPr>
        <w:spacing w:line="240" w:lineRule="auto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>Формирование представлений о добре и зле.</w:t>
      </w:r>
    </w:p>
    <w:p w:rsidR="009D6B32" w:rsidRDefault="009D6B32" w:rsidP="009D6B32">
      <w:pPr>
        <w:pStyle w:val="Style18"/>
        <w:widowControl/>
        <w:numPr>
          <w:ilvl w:val="0"/>
          <w:numId w:val="2"/>
        </w:numPr>
        <w:spacing w:line="240" w:lineRule="auto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>Обогащение нравственного опыта.</w:t>
      </w:r>
    </w:p>
    <w:p w:rsidR="009D6B32" w:rsidRDefault="009D6B32" w:rsidP="009D6B32">
      <w:pPr>
        <w:pStyle w:val="Style18"/>
        <w:widowControl/>
        <w:numPr>
          <w:ilvl w:val="0"/>
          <w:numId w:val="2"/>
        </w:numPr>
        <w:spacing w:line="240" w:lineRule="auto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>Развитие нравственных чувств.</w:t>
      </w:r>
    </w:p>
    <w:p w:rsidR="009D6B32" w:rsidRDefault="009D6B32" w:rsidP="009D6B32">
      <w:pPr>
        <w:pStyle w:val="Style18"/>
        <w:widowControl/>
        <w:numPr>
          <w:ilvl w:val="0"/>
          <w:numId w:val="2"/>
        </w:numPr>
        <w:spacing w:line="240" w:lineRule="auto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>Развитие уважения к культуре народов многонациональной России и других стран.</w:t>
      </w:r>
    </w:p>
    <w:p w:rsidR="009D6B32" w:rsidRDefault="009D6B32" w:rsidP="009D6B32">
      <w:pPr>
        <w:pStyle w:val="Style18"/>
        <w:widowControl/>
        <w:numPr>
          <w:ilvl w:val="0"/>
          <w:numId w:val="2"/>
        </w:numPr>
        <w:spacing w:line="240" w:lineRule="auto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Развитие воображения, творческого потенциала, желание и умение подходить к любой своей деятельности творчески. </w:t>
      </w:r>
    </w:p>
    <w:p w:rsidR="009D6B32" w:rsidRDefault="009D6B32" w:rsidP="009D6B32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>Развитие способностей к эмоциональн</w:t>
      </w:r>
      <w:proofErr w:type="gramStart"/>
      <w:r>
        <w:rPr>
          <w:rStyle w:val="FontStyle30"/>
          <w:sz w:val="20"/>
          <w:szCs w:val="20"/>
        </w:rPr>
        <w:t>о-</w:t>
      </w:r>
      <w:proofErr w:type="gramEnd"/>
      <w:r>
        <w:rPr>
          <w:rStyle w:val="FontStyle30"/>
          <w:sz w:val="20"/>
          <w:szCs w:val="20"/>
        </w:rPr>
        <w:t xml:space="preserve"> ценностному отношению к искусству и окружающему миру.</w:t>
      </w:r>
    </w:p>
    <w:p w:rsidR="009D6B32" w:rsidRDefault="009D6B32" w:rsidP="009D6B32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  <w:sz w:val="20"/>
          <w:szCs w:val="20"/>
        </w:rPr>
        <w:t xml:space="preserve"> Овладение навыками коллективной деятельности в процессе совместной  творческой работы в команде одноклассников под руководством учителя;</w:t>
      </w:r>
    </w:p>
    <w:p w:rsidR="009D6B32" w:rsidRDefault="009D6B32" w:rsidP="009D6B32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sz w:val="20"/>
          <w:szCs w:val="20"/>
        </w:rPr>
      </w:pPr>
      <w:r>
        <w:rPr>
          <w:rStyle w:val="c1"/>
          <w:sz w:val="20"/>
          <w:szCs w:val="20"/>
        </w:rPr>
        <w:t>Умение сотрудничать с товарищами в процессе совместной деятельности,  соотносить свою часть работы с общим замыслом;</w:t>
      </w:r>
    </w:p>
    <w:p w:rsidR="009D6B32" w:rsidRDefault="009D6B32" w:rsidP="009D6B32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sz w:val="20"/>
          <w:szCs w:val="20"/>
        </w:rPr>
      </w:pPr>
      <w:r>
        <w:rPr>
          <w:rStyle w:val="c1"/>
          <w:sz w:val="20"/>
          <w:szCs w:val="20"/>
        </w:rPr>
        <w:t xml:space="preserve"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 содержания и средств его выражения. </w:t>
      </w:r>
    </w:p>
    <w:p w:rsidR="009D6B32" w:rsidRDefault="009D6B32" w:rsidP="009D6B32">
      <w:pPr>
        <w:jc w:val="center"/>
        <w:rPr>
          <w:b/>
          <w:bCs/>
        </w:rPr>
      </w:pP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 xml:space="preserve">   </w:t>
      </w:r>
      <w:proofErr w:type="spellStart"/>
      <w:r>
        <w:rPr>
          <w:rFonts w:ascii="Times New Roman" w:hAnsi="Times New Roman" w:cs="Times New Roman"/>
          <w:b/>
          <w:i/>
          <w:spacing w:val="-2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2"/>
        </w:rPr>
        <w:t>результаты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освоения изобразительно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  <w:spacing w:val="-1"/>
        </w:rPr>
        <w:t xml:space="preserve">го искусства в начальной школе проявляются </w:t>
      </w:r>
      <w:proofErr w:type="gramStart"/>
      <w:r>
        <w:rPr>
          <w:rFonts w:ascii="Times New Roman" w:hAnsi="Times New Roman" w:cs="Times New Roman"/>
          <w:spacing w:val="-1"/>
        </w:rPr>
        <w:t>в</w:t>
      </w:r>
      <w:proofErr w:type="gramEnd"/>
      <w:r>
        <w:rPr>
          <w:rFonts w:ascii="Times New Roman" w:hAnsi="Times New Roman" w:cs="Times New Roman"/>
          <w:spacing w:val="-1"/>
        </w:rPr>
        <w:t>: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spacing w:val="-3"/>
        </w:rPr>
        <w:t>умении</w:t>
      </w:r>
      <w:proofErr w:type="gramEnd"/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видеть и  воспринимать проявления  художест</w:t>
      </w:r>
      <w:r>
        <w:rPr>
          <w:rFonts w:ascii="Times New Roman" w:hAnsi="Times New Roman" w:cs="Times New Roman"/>
          <w:spacing w:val="-3"/>
        </w:rPr>
        <w:softHyphen/>
      </w:r>
      <w:r>
        <w:rPr>
          <w:rFonts w:ascii="Times New Roman" w:hAnsi="Times New Roman" w:cs="Times New Roman"/>
          <w:spacing w:val="-1"/>
        </w:rPr>
        <w:t>венной культуры в окружающей жизни (техника, музеи, архи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  <w:spacing w:val="1"/>
        </w:rPr>
        <w:t>тектура, дизайн, скульптура и др.);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</w:rPr>
        <w:t>желании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общаться с искусством, участвовать в обсужде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-2"/>
        </w:rPr>
        <w:t>нии содержания  и  выразительных средств произведений ис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  <w:spacing w:val="-10"/>
        </w:rPr>
        <w:t>кусства;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5"/>
        </w:rPr>
        <w:t xml:space="preserve">- активном </w:t>
      </w:r>
      <w:proofErr w:type="gramStart"/>
      <w:r>
        <w:rPr>
          <w:rFonts w:ascii="Times New Roman" w:hAnsi="Times New Roman" w:cs="Times New Roman"/>
          <w:i/>
          <w:iCs/>
          <w:spacing w:val="-5"/>
        </w:rPr>
        <w:t>использовании</w:t>
      </w:r>
      <w:proofErr w:type="gramEnd"/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языка изобразительного искус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3"/>
        </w:rPr>
        <w:t>ства  и  различных художественных материалов для освоения содержания разных учебных предметов (литературы, окружа</w:t>
      </w:r>
      <w:r>
        <w:rPr>
          <w:rFonts w:ascii="Times New Roman" w:hAnsi="Times New Roman" w:cs="Times New Roman"/>
          <w:spacing w:val="-3"/>
        </w:rPr>
        <w:softHyphen/>
      </w:r>
      <w:r>
        <w:rPr>
          <w:rFonts w:ascii="Times New Roman" w:hAnsi="Times New Roman" w:cs="Times New Roman"/>
          <w:spacing w:val="3"/>
        </w:rPr>
        <w:t>ющего мира, родного языка и др.);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spacing w:val="-3"/>
        </w:rPr>
        <w:t>обогащении</w:t>
      </w:r>
      <w:proofErr w:type="gramEnd"/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ключевых компетенций (коммуникативных, </w:t>
      </w:r>
      <w:proofErr w:type="spellStart"/>
      <w:r>
        <w:rPr>
          <w:rFonts w:ascii="Times New Roman" w:hAnsi="Times New Roman" w:cs="Times New Roman"/>
          <w:spacing w:val="-2"/>
        </w:rPr>
        <w:t>деятельностных</w:t>
      </w:r>
      <w:proofErr w:type="spellEnd"/>
      <w:r>
        <w:rPr>
          <w:rFonts w:ascii="Times New Roman" w:hAnsi="Times New Roman" w:cs="Times New Roman"/>
          <w:spacing w:val="-2"/>
        </w:rPr>
        <w:t xml:space="preserve"> и др.) художественно-эстетическим содержа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  <w:spacing w:val="-8"/>
        </w:rPr>
        <w:t>нием;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spacing w:val="-3"/>
        </w:rPr>
        <w:t>умении</w:t>
      </w:r>
      <w:proofErr w:type="gramEnd"/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организовывать самостоятельную художествен</w:t>
      </w:r>
      <w:r>
        <w:rPr>
          <w:rFonts w:ascii="Times New Roman" w:hAnsi="Times New Roman" w:cs="Times New Roman"/>
          <w:spacing w:val="-3"/>
        </w:rPr>
        <w:softHyphen/>
        <w:t>но-творческую деятельность, выбирать средства для реализа</w:t>
      </w:r>
      <w:r>
        <w:rPr>
          <w:rFonts w:ascii="Times New Roman" w:hAnsi="Times New Roman" w:cs="Times New Roman"/>
          <w:spacing w:val="-3"/>
        </w:rPr>
        <w:softHyphen/>
        <w:t>ции художественного замысла;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6"/>
        </w:rPr>
        <w:t xml:space="preserve">- способности </w:t>
      </w:r>
      <w:r>
        <w:rPr>
          <w:rFonts w:ascii="Times New Roman" w:hAnsi="Times New Roman" w:cs="Times New Roman"/>
          <w:spacing w:val="-6"/>
        </w:rPr>
        <w:t>оценивать результаты художественно-твор</w:t>
      </w:r>
      <w:r>
        <w:rPr>
          <w:rFonts w:ascii="Times New Roman" w:hAnsi="Times New Roman" w:cs="Times New Roman"/>
          <w:spacing w:val="-6"/>
        </w:rPr>
        <w:softHyphen/>
      </w:r>
      <w:r>
        <w:rPr>
          <w:rFonts w:ascii="Times New Roman" w:hAnsi="Times New Roman" w:cs="Times New Roman"/>
          <w:spacing w:val="-2"/>
        </w:rPr>
        <w:t>ческой деятельности, собственной и одноклассников.</w:t>
      </w:r>
    </w:p>
    <w:p w:rsidR="009D6B32" w:rsidRDefault="009D6B32" w:rsidP="009D6B32">
      <w:pPr>
        <w:pStyle w:val="a3"/>
        <w:spacing w:line="276" w:lineRule="auto"/>
        <w:ind w:left="142" w:firstLine="425"/>
        <w:jc w:val="both"/>
        <w:rPr>
          <w:rFonts w:ascii="Times New Roman" w:hAnsi="Times New Roman" w:cs="Times New Roman"/>
          <w:b/>
          <w:spacing w:val="-17"/>
        </w:rPr>
      </w:pPr>
    </w:p>
    <w:p w:rsidR="00B361E1" w:rsidRDefault="00B361E1" w:rsidP="00B361E1">
      <w:pPr>
        <w:rPr>
          <w:rFonts w:ascii="Times New Roman" w:hAnsi="Times New Roman" w:cs="Times New Roman"/>
        </w:rPr>
      </w:pPr>
    </w:p>
    <w:p w:rsidR="009D6B32" w:rsidRPr="004254D7" w:rsidRDefault="004254D7" w:rsidP="00425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4D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D6B32" w:rsidRDefault="009D6B32" w:rsidP="0036192E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</w:t>
      </w:r>
    </w:p>
    <w:p w:rsidR="009D6B32" w:rsidRPr="006D55F3" w:rsidRDefault="0036192E" w:rsidP="0036192E">
      <w:pPr>
        <w:spacing w:line="276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6D55F3">
        <w:rPr>
          <w:rFonts w:ascii="Times New Roman" w:hAnsi="Times New Roman" w:cs="Times New Roman"/>
          <w:b/>
          <w:color w:val="000000"/>
          <w:sz w:val="18"/>
          <w:szCs w:val="18"/>
        </w:rPr>
        <w:t>Технические средства обучения</w:t>
      </w:r>
    </w:p>
    <w:p w:rsidR="009D6B32" w:rsidRDefault="009D6B32" w:rsidP="00B361E1">
      <w:pPr>
        <w:widowControl/>
        <w:autoSpaceDE/>
        <w:adjustRightInd/>
        <w:spacing w:line="276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Мультимедийный проектор </w:t>
      </w:r>
    </w:p>
    <w:p w:rsidR="009D6B32" w:rsidRDefault="009D6B32" w:rsidP="00B361E1">
      <w:pPr>
        <w:widowControl/>
        <w:autoSpaceDE/>
        <w:adjustRightInd/>
        <w:spacing w:line="276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Экран </w:t>
      </w:r>
    </w:p>
    <w:p w:rsidR="0036192E" w:rsidRDefault="009D6B32" w:rsidP="0036192E">
      <w:pPr>
        <w:widowControl/>
        <w:autoSpaceDE/>
        <w:adjustRightInd/>
        <w:spacing w:line="276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Компьютер</w:t>
      </w:r>
    </w:p>
    <w:p w:rsidR="009D6B32" w:rsidRPr="0036192E" w:rsidRDefault="009D6B32" w:rsidP="0036192E">
      <w:pPr>
        <w:widowControl/>
        <w:autoSpaceDE/>
        <w:adjustRightInd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yandex-sans" w:hAnsi="yandex-sans" w:cs="Times New Roman"/>
          <w:b/>
          <w:color w:val="000000"/>
        </w:rPr>
        <w:t xml:space="preserve">   Основное оборудование</w:t>
      </w:r>
    </w:p>
    <w:p w:rsidR="009D6B32" w:rsidRDefault="009D6B32" w:rsidP="009D6B32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парты</w:t>
      </w:r>
    </w:p>
    <w:p w:rsidR="009D6B32" w:rsidRDefault="009D6B32" w:rsidP="009D6B32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стулья</w:t>
      </w:r>
    </w:p>
    <w:p w:rsidR="009D6B32" w:rsidRDefault="009D6B32" w:rsidP="009D6B32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Стол для педагога</w:t>
      </w:r>
    </w:p>
    <w:p w:rsidR="009D6B32" w:rsidRDefault="009D6B32" w:rsidP="009D6B32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Шкаф для хранения методического материала</w:t>
      </w:r>
    </w:p>
    <w:p w:rsidR="009D6B32" w:rsidRDefault="009D6B32" w:rsidP="009D6B32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ascii="yandex-sans" w:hAnsi="yandex-sans" w:cs="Times New Roman"/>
          <w:b/>
          <w:color w:val="000000"/>
        </w:rPr>
      </w:pPr>
      <w:r>
        <w:rPr>
          <w:rFonts w:ascii="yandex-sans" w:hAnsi="yandex-sans" w:cs="Times New Roman"/>
          <w:b/>
          <w:color w:val="000000"/>
        </w:rPr>
        <w:t>Учебное оборудование</w:t>
      </w:r>
    </w:p>
    <w:p w:rsidR="009D6B32" w:rsidRDefault="009D6B32" w:rsidP="009D6B32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Доска с магнитной поверхностью для крепления таблиц и репродукций</w:t>
      </w:r>
    </w:p>
    <w:p w:rsidR="009D6B32" w:rsidRDefault="009D6B32" w:rsidP="009D6B32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Компьютер с художественным программным обеспечением</w:t>
      </w:r>
    </w:p>
    <w:p w:rsidR="00234F81" w:rsidRDefault="00234F81"/>
    <w:p w:rsidR="00D436BE" w:rsidRPr="00601A33" w:rsidRDefault="00D436BE" w:rsidP="00601A3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1A33">
        <w:rPr>
          <w:rFonts w:ascii="Times New Roman" w:hAnsi="Times New Roman" w:cs="Times New Roman"/>
          <w:b/>
          <w:sz w:val="22"/>
          <w:szCs w:val="22"/>
        </w:rPr>
        <w:t>Нормативно-правовое обеспечение</w:t>
      </w:r>
    </w:p>
    <w:p w:rsidR="00D436BE" w:rsidRPr="00D436BE" w:rsidRDefault="00D436BE" w:rsidP="00D436BE">
      <w:pPr>
        <w:rPr>
          <w:rFonts w:ascii="Times New Roman" w:hAnsi="Times New Roman" w:cs="Times New Roman"/>
        </w:rPr>
      </w:pPr>
    </w:p>
    <w:p w:rsidR="00D436BE" w:rsidRPr="00D436BE" w:rsidRDefault="00D436BE" w:rsidP="00D436BE">
      <w:pPr>
        <w:rPr>
          <w:rFonts w:ascii="Times New Roman" w:hAnsi="Times New Roman" w:cs="Times New Roman"/>
        </w:rPr>
      </w:pPr>
      <w:r w:rsidRPr="00D436BE">
        <w:rPr>
          <w:rFonts w:ascii="Times New Roman" w:hAnsi="Times New Roman" w:cs="Times New Roman"/>
        </w:rPr>
        <w:t>•</w:t>
      </w:r>
      <w:r w:rsidRPr="00D436BE">
        <w:rPr>
          <w:rFonts w:ascii="Times New Roman" w:hAnsi="Times New Roman" w:cs="Times New Roman"/>
        </w:rPr>
        <w:tab/>
        <w:t>Федеральный закон от 29 декабря 2012 г. № 273-ФЗ «Об образовании в Российской Федерации»;</w:t>
      </w:r>
    </w:p>
    <w:p w:rsidR="00D436BE" w:rsidRPr="00D436BE" w:rsidRDefault="00D436BE" w:rsidP="00D436BE">
      <w:pPr>
        <w:rPr>
          <w:rFonts w:ascii="Times New Roman" w:hAnsi="Times New Roman" w:cs="Times New Roman"/>
        </w:rPr>
      </w:pPr>
      <w:r w:rsidRPr="00D436BE">
        <w:rPr>
          <w:rFonts w:ascii="Times New Roman" w:hAnsi="Times New Roman" w:cs="Times New Roman"/>
        </w:rPr>
        <w:t>•</w:t>
      </w:r>
      <w:r w:rsidRPr="00D436BE">
        <w:rPr>
          <w:rFonts w:ascii="Times New Roman" w:hAnsi="Times New Roman" w:cs="Times New Roman"/>
        </w:rPr>
        <w:tab/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</w:t>
      </w:r>
    </w:p>
    <w:p w:rsidR="00D436BE" w:rsidRPr="00D436BE" w:rsidRDefault="00D436BE" w:rsidP="00D436BE">
      <w:pPr>
        <w:rPr>
          <w:rFonts w:ascii="Times New Roman" w:hAnsi="Times New Roman" w:cs="Times New Roman"/>
        </w:rPr>
      </w:pPr>
      <w:proofErr w:type="gramStart"/>
      <w:r w:rsidRPr="00D436BE">
        <w:rPr>
          <w:rFonts w:ascii="Times New Roman" w:hAnsi="Times New Roman" w:cs="Times New Roman"/>
        </w:rPr>
        <w:t>•</w:t>
      </w:r>
      <w:r w:rsidRPr="00D436BE">
        <w:rPr>
          <w:rFonts w:ascii="Times New Roman" w:hAnsi="Times New Roman" w:cs="Times New Roman"/>
        </w:rPr>
        <w:tab/>
        <w:t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  <w:proofErr w:type="gramEnd"/>
    </w:p>
    <w:p w:rsidR="00D436BE" w:rsidRPr="00D436BE" w:rsidRDefault="00D436BE" w:rsidP="00D436BE">
      <w:pPr>
        <w:rPr>
          <w:rFonts w:ascii="Times New Roman" w:hAnsi="Times New Roman" w:cs="Times New Roman"/>
        </w:rPr>
      </w:pPr>
      <w:r w:rsidRPr="00D436BE">
        <w:rPr>
          <w:rFonts w:ascii="Times New Roman" w:hAnsi="Times New Roman" w:cs="Times New Roman"/>
        </w:rPr>
        <w:t>•</w:t>
      </w:r>
      <w:r w:rsidRPr="00D436BE">
        <w:rPr>
          <w:rFonts w:ascii="Times New Roman" w:hAnsi="Times New Roman" w:cs="Times New Roman"/>
        </w:rPr>
        <w:tab/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D436BE" w:rsidRDefault="00D436BE" w:rsidP="00D436BE">
      <w:pPr>
        <w:rPr>
          <w:rFonts w:ascii="Times New Roman" w:hAnsi="Times New Roman" w:cs="Times New Roman"/>
        </w:rPr>
      </w:pPr>
      <w:r w:rsidRPr="00D436BE">
        <w:rPr>
          <w:rFonts w:ascii="Times New Roman" w:hAnsi="Times New Roman" w:cs="Times New Roman"/>
        </w:rPr>
        <w:t>•</w:t>
      </w:r>
      <w:r w:rsidRPr="00D436BE">
        <w:rPr>
          <w:rFonts w:ascii="Times New Roman" w:hAnsi="Times New Roman" w:cs="Times New Roman"/>
        </w:rPr>
        <w:tab/>
        <w:t>Концепция развития дополнительного образования дете</w:t>
      </w:r>
      <w:proofErr w:type="gramStart"/>
      <w:r w:rsidRPr="00D436BE">
        <w:rPr>
          <w:rFonts w:ascii="Times New Roman" w:hAnsi="Times New Roman" w:cs="Times New Roman"/>
        </w:rPr>
        <w:t>й-</w:t>
      </w:r>
      <w:proofErr w:type="gramEnd"/>
      <w:r w:rsidRPr="00D436BE">
        <w:rPr>
          <w:rFonts w:ascii="Times New Roman" w:hAnsi="Times New Roman" w:cs="Times New Roman"/>
        </w:rPr>
        <w:t xml:space="preserve"> (утв. Распоряжение Правительства РФ от 4 сентября 2014 г. №1726-р.);</w:t>
      </w:r>
    </w:p>
    <w:p w:rsidR="0036192E" w:rsidRDefault="0036192E" w:rsidP="0036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2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6192E" w:rsidRPr="0036192E" w:rsidRDefault="0036192E" w:rsidP="0036192E">
      <w:pPr>
        <w:adjustRightInd/>
        <w:spacing w:line="319" w:lineRule="exact"/>
        <w:ind w:left="682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36192E">
        <w:rPr>
          <w:rFonts w:ascii="Times New Roman" w:hAnsi="Times New Roman" w:cs="Times New Roman"/>
          <w:b/>
          <w:bCs/>
          <w:lang w:eastAsia="en-US"/>
        </w:rPr>
        <w:t>Список</w:t>
      </w:r>
      <w:r w:rsidRPr="0036192E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b/>
          <w:bCs/>
          <w:lang w:eastAsia="en-US"/>
        </w:rPr>
        <w:t>литературы</w:t>
      </w:r>
      <w:r w:rsidRPr="0036192E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b/>
          <w:bCs/>
          <w:lang w:eastAsia="en-US"/>
        </w:rPr>
        <w:t>для</w:t>
      </w:r>
      <w:r w:rsidRPr="0036192E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b/>
          <w:bCs/>
          <w:lang w:eastAsia="en-US"/>
        </w:rPr>
        <w:t>педагога</w:t>
      </w:r>
      <w:r w:rsidRPr="0036192E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spacing w:before="2"/>
        <w:ind w:left="682" w:right="879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>Аксенов Ю.</w:t>
      </w:r>
      <w:r w:rsidRPr="0036192E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spellStart"/>
      <w:r w:rsidRPr="0036192E">
        <w:rPr>
          <w:rFonts w:ascii="Times New Roman" w:hAnsi="Times New Roman" w:cs="Times New Roman"/>
          <w:lang w:eastAsia="en-US"/>
        </w:rPr>
        <w:t>Левидова</w:t>
      </w:r>
      <w:proofErr w:type="spellEnd"/>
      <w:r w:rsidRPr="0036192E">
        <w:rPr>
          <w:rFonts w:ascii="Times New Roman" w:hAnsi="Times New Roman" w:cs="Times New Roman"/>
          <w:lang w:eastAsia="en-US"/>
        </w:rPr>
        <w:t xml:space="preserve"> Цвет и линия. – М: Практическое руководство по</w:t>
      </w:r>
      <w:r w:rsidRPr="0036192E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рисунку</w:t>
      </w:r>
      <w:r w:rsidRPr="003619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и живописи.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Советский художник,</w:t>
      </w:r>
      <w:r w:rsidRPr="0036192E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1986.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ind w:left="682" w:right="958"/>
        <w:rPr>
          <w:rFonts w:ascii="Times New Roman" w:hAnsi="Times New Roman" w:cs="Times New Roman"/>
          <w:lang w:eastAsia="en-US"/>
        </w:rPr>
      </w:pPr>
      <w:proofErr w:type="spellStart"/>
      <w:r w:rsidRPr="0036192E">
        <w:rPr>
          <w:rFonts w:ascii="Times New Roman" w:hAnsi="Times New Roman" w:cs="Times New Roman"/>
          <w:lang w:eastAsia="en-US"/>
        </w:rPr>
        <w:t>Барщ</w:t>
      </w:r>
      <w:proofErr w:type="spellEnd"/>
      <w:r w:rsidRPr="0036192E">
        <w:rPr>
          <w:rFonts w:ascii="Times New Roman" w:hAnsi="Times New Roman" w:cs="Times New Roman"/>
          <w:lang w:eastAsia="en-US"/>
        </w:rPr>
        <w:t xml:space="preserve"> А. Рисунок в средней художественной школе – М: Изд. Академии</w:t>
      </w:r>
      <w:r w:rsidRPr="0036192E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художеств,</w:t>
      </w:r>
      <w:r w:rsidRPr="003619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1963.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spacing w:line="321" w:lineRule="exact"/>
        <w:ind w:left="682" w:hanging="568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>Воронихина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Л.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Михайлова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Т.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Русская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живопись XVIII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в.</w:t>
      </w:r>
      <w:r w:rsidRPr="0036192E">
        <w:rPr>
          <w:rFonts w:ascii="Times New Roman" w:hAnsi="Times New Roman" w:cs="Times New Roman"/>
          <w:spacing w:val="65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–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М: 1989.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spacing w:line="319" w:lineRule="exact"/>
        <w:ind w:left="682" w:hanging="568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>Алехин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А.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Д.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Изобразительное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искусство.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–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М: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1984г.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ind w:left="682" w:hanging="568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>Виноградова</w:t>
      </w:r>
      <w:r w:rsidRPr="0036192E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Г.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Уроки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рисования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с</w:t>
      </w:r>
      <w:r w:rsidRPr="0036192E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натуры.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–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М: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Просвещение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1980.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spacing w:before="2" w:line="322" w:lineRule="exact"/>
        <w:ind w:left="682" w:hanging="568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>Костерин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Н.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П.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Учебное</w:t>
      </w:r>
      <w:r w:rsidRPr="0036192E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рисование.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proofErr w:type="gramStart"/>
      <w:r w:rsidRPr="0036192E">
        <w:rPr>
          <w:rFonts w:ascii="Times New Roman" w:hAnsi="Times New Roman" w:cs="Times New Roman"/>
          <w:lang w:eastAsia="en-US"/>
        </w:rPr>
        <w:t>–М</w:t>
      </w:r>
      <w:proofErr w:type="gramEnd"/>
      <w:r w:rsidRPr="0036192E">
        <w:rPr>
          <w:rFonts w:ascii="Times New Roman" w:hAnsi="Times New Roman" w:cs="Times New Roman"/>
          <w:lang w:eastAsia="en-US"/>
        </w:rPr>
        <w:t>: 1980.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ind w:left="682" w:right="1102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 xml:space="preserve">Косминская В.Б. </w:t>
      </w:r>
      <w:proofErr w:type="spellStart"/>
      <w:r w:rsidRPr="0036192E">
        <w:rPr>
          <w:rFonts w:ascii="Times New Roman" w:hAnsi="Times New Roman" w:cs="Times New Roman"/>
          <w:lang w:eastAsia="en-US"/>
        </w:rPr>
        <w:t>Халезова</w:t>
      </w:r>
      <w:proofErr w:type="spellEnd"/>
      <w:r w:rsidRPr="0036192E">
        <w:rPr>
          <w:rFonts w:ascii="Times New Roman" w:hAnsi="Times New Roman" w:cs="Times New Roman"/>
          <w:lang w:eastAsia="en-US"/>
        </w:rPr>
        <w:t xml:space="preserve"> Н. Б. Основы изобразительного искусства и</w:t>
      </w:r>
      <w:r w:rsidRPr="0036192E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методика руководства изобразительной деятельностью детей. – М:</w:t>
      </w:r>
      <w:r w:rsidRPr="0036192E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Просвещение</w:t>
      </w:r>
      <w:r w:rsidRPr="0036192E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1987.</w:t>
      </w:r>
    </w:p>
    <w:p w:rsidR="0036192E" w:rsidRPr="0036192E" w:rsidRDefault="0036192E" w:rsidP="0036192E">
      <w:pPr>
        <w:numPr>
          <w:ilvl w:val="0"/>
          <w:numId w:val="7"/>
        </w:numPr>
        <w:tabs>
          <w:tab w:val="left" w:pos="681"/>
          <w:tab w:val="left" w:pos="683"/>
        </w:tabs>
        <w:adjustRightInd/>
        <w:ind w:left="682" w:right="1605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>Ломоносова М.Т. Графика и живопись. М: Учебное пособие. ООО</w:t>
      </w:r>
      <w:r w:rsidRPr="0036192E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Издательство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АСТ,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2003</w:t>
      </w:r>
    </w:p>
    <w:p w:rsidR="0036192E" w:rsidRPr="0036192E" w:rsidRDefault="0036192E" w:rsidP="0036192E">
      <w:pPr>
        <w:tabs>
          <w:tab w:val="left" w:pos="681"/>
          <w:tab w:val="left" w:pos="683"/>
        </w:tabs>
        <w:adjustRightInd/>
        <w:spacing w:line="322" w:lineRule="exact"/>
        <w:ind w:left="115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9.       </w:t>
      </w:r>
      <w:proofErr w:type="spellStart"/>
      <w:r w:rsidRPr="0036192E">
        <w:rPr>
          <w:rFonts w:ascii="Times New Roman" w:hAnsi="Times New Roman" w:cs="Times New Roman"/>
          <w:lang w:eastAsia="en-US"/>
        </w:rPr>
        <w:t>Левидова</w:t>
      </w:r>
      <w:proofErr w:type="spellEnd"/>
      <w:r w:rsidRPr="003619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М.</w:t>
      </w:r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Самостоятельному</w:t>
      </w:r>
      <w:r w:rsidRPr="0036192E">
        <w:rPr>
          <w:rFonts w:ascii="Times New Roman" w:hAnsi="Times New Roman" w:cs="Times New Roman"/>
          <w:spacing w:val="-6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художнику. </w:t>
      </w:r>
      <w:r w:rsidRPr="0036192E">
        <w:rPr>
          <w:rFonts w:ascii="Times New Roman" w:hAnsi="Times New Roman" w:cs="Times New Roman"/>
          <w:lang w:eastAsia="en-US"/>
        </w:rPr>
        <w:t>Автор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раздела</w:t>
      </w:r>
      <w:r w:rsidRPr="003619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живописи</w:t>
      </w:r>
      <w:r w:rsidRPr="0036192E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рисунк</w:t>
      </w:r>
      <w:proofErr w:type="gramStart"/>
      <w:r w:rsidRPr="0036192E">
        <w:rPr>
          <w:rFonts w:ascii="Times New Roman" w:hAnsi="Times New Roman" w:cs="Times New Roman"/>
          <w:lang w:eastAsia="en-US"/>
        </w:rPr>
        <w:t>а-</w:t>
      </w:r>
      <w:proofErr w:type="gramEnd"/>
      <w:r w:rsidRPr="003619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Ю.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Аксенов</w:t>
      </w:r>
      <w:r w:rsidRPr="003619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и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proofErr w:type="spellStart"/>
      <w:r w:rsidRPr="0036192E">
        <w:rPr>
          <w:rFonts w:ascii="Times New Roman" w:hAnsi="Times New Roman" w:cs="Times New Roman"/>
          <w:lang w:eastAsia="en-US"/>
        </w:rPr>
        <w:t>Дорогоневской</w:t>
      </w:r>
      <w:proofErr w:type="spellEnd"/>
      <w:r w:rsidRPr="0036192E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–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М:Изд.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Совет.</w:t>
      </w:r>
      <w:r w:rsidRPr="0036192E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Россия</w:t>
      </w:r>
      <w:r w:rsidRPr="0036192E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1973</w:t>
      </w:r>
    </w:p>
    <w:p w:rsidR="0036192E" w:rsidRPr="0036192E" w:rsidRDefault="0036192E" w:rsidP="0036192E">
      <w:pPr>
        <w:rPr>
          <w:rFonts w:ascii="Times New Roman" w:hAnsi="Times New Roman" w:cs="Times New Roman"/>
          <w:b/>
        </w:rPr>
      </w:pPr>
      <w:r w:rsidRPr="0036192E">
        <w:rPr>
          <w:rFonts w:ascii="Times New Roman" w:hAnsi="Times New Roman" w:cs="Times New Roman"/>
          <w:b/>
        </w:rPr>
        <w:t xml:space="preserve">Список литературы для </w:t>
      </w:r>
      <w:proofErr w:type="gramStart"/>
      <w:r w:rsidRPr="0036192E">
        <w:rPr>
          <w:rFonts w:ascii="Times New Roman" w:hAnsi="Times New Roman" w:cs="Times New Roman"/>
          <w:b/>
        </w:rPr>
        <w:t>обучающихся</w:t>
      </w:r>
      <w:proofErr w:type="gramEnd"/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ind w:right="1030"/>
        <w:rPr>
          <w:rFonts w:ascii="Times New Roman" w:hAnsi="Times New Roman" w:cs="Times New Roman"/>
          <w:lang w:eastAsia="en-US"/>
        </w:rPr>
      </w:pPr>
      <w:proofErr w:type="spellStart"/>
      <w:r w:rsidRPr="00601A33">
        <w:rPr>
          <w:rFonts w:ascii="Times New Roman" w:hAnsi="Times New Roman" w:cs="Times New Roman"/>
          <w:lang w:eastAsia="en-US"/>
        </w:rPr>
        <w:t>Вёрман</w:t>
      </w:r>
      <w:proofErr w:type="spellEnd"/>
      <w:r w:rsidRPr="00601A33">
        <w:rPr>
          <w:rFonts w:ascii="Times New Roman" w:hAnsi="Times New Roman" w:cs="Times New Roman"/>
          <w:lang w:eastAsia="en-US"/>
        </w:rPr>
        <w:t xml:space="preserve"> Карл. История искусства всех времен и народов. Издательство:</w:t>
      </w:r>
      <w:r w:rsidRPr="00601A33">
        <w:rPr>
          <w:rFonts w:ascii="Times New Roman" w:hAnsi="Times New Roman" w:cs="Times New Roman"/>
          <w:spacing w:val="-68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Полигон,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2000.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spacing w:line="321" w:lineRule="exact"/>
        <w:ind w:hanging="361"/>
        <w:rPr>
          <w:rFonts w:ascii="Times New Roman" w:hAnsi="Times New Roman" w:cs="Times New Roman"/>
          <w:lang w:eastAsia="en-US"/>
        </w:rPr>
      </w:pPr>
      <w:proofErr w:type="spellStart"/>
      <w:r w:rsidRPr="00601A33">
        <w:rPr>
          <w:rFonts w:ascii="Times New Roman" w:hAnsi="Times New Roman" w:cs="Times New Roman"/>
          <w:lang w:eastAsia="en-US"/>
        </w:rPr>
        <w:lastRenderedPageBreak/>
        <w:t>Дюбоск</w:t>
      </w:r>
      <w:proofErr w:type="spellEnd"/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Дуг.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Как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рисовать</w:t>
      </w:r>
      <w:r w:rsidRPr="00601A33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перспективу.</w:t>
      </w:r>
      <w:r w:rsidRPr="00601A33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Минск,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ООО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"Попурри",</w:t>
      </w:r>
      <w:r w:rsidRPr="00601A33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2001.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ind w:right="889"/>
        <w:rPr>
          <w:rFonts w:ascii="Times New Roman" w:hAnsi="Times New Roman" w:cs="Times New Roman"/>
          <w:lang w:eastAsia="en-US"/>
        </w:rPr>
      </w:pPr>
      <w:proofErr w:type="spellStart"/>
      <w:r w:rsidRPr="00601A33">
        <w:rPr>
          <w:rFonts w:ascii="Times New Roman" w:hAnsi="Times New Roman" w:cs="Times New Roman"/>
          <w:lang w:eastAsia="en-US"/>
        </w:rPr>
        <w:t>Кудейко</w:t>
      </w:r>
      <w:proofErr w:type="spellEnd"/>
      <w:r w:rsidRPr="00601A33">
        <w:rPr>
          <w:rFonts w:ascii="Times New Roman" w:hAnsi="Times New Roman" w:cs="Times New Roman"/>
          <w:lang w:eastAsia="en-US"/>
        </w:rPr>
        <w:t xml:space="preserve"> М.В. Необычные способы рисования для больших и маленьких</w:t>
      </w:r>
      <w:r w:rsidRPr="00601A33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фантазеров.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spacing w:line="321" w:lineRule="exact"/>
        <w:ind w:hanging="361"/>
        <w:rPr>
          <w:rFonts w:ascii="Times New Roman" w:hAnsi="Times New Roman" w:cs="Times New Roman"/>
          <w:lang w:eastAsia="en-US"/>
        </w:rPr>
      </w:pPr>
      <w:r w:rsidRPr="00601A33">
        <w:rPr>
          <w:rFonts w:ascii="Times New Roman" w:hAnsi="Times New Roman" w:cs="Times New Roman"/>
          <w:lang w:eastAsia="en-US"/>
        </w:rPr>
        <w:t>Лыкова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И.А.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Вот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моя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деревня!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Рисуем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красками.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Издательство: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Карапуз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spacing w:before="1" w:line="322" w:lineRule="exact"/>
        <w:ind w:hanging="361"/>
        <w:rPr>
          <w:rFonts w:ascii="Times New Roman" w:hAnsi="Times New Roman" w:cs="Times New Roman"/>
          <w:lang w:eastAsia="en-US"/>
        </w:rPr>
      </w:pPr>
      <w:r w:rsidRPr="00601A33">
        <w:rPr>
          <w:rFonts w:ascii="Times New Roman" w:hAnsi="Times New Roman" w:cs="Times New Roman"/>
          <w:lang w:eastAsia="en-US"/>
        </w:rPr>
        <w:t>Лыкова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И.А.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proofErr w:type="gramStart"/>
      <w:r w:rsidRPr="00601A33">
        <w:rPr>
          <w:rFonts w:ascii="Times New Roman" w:hAnsi="Times New Roman" w:cs="Times New Roman"/>
          <w:lang w:eastAsia="en-US"/>
        </w:rPr>
        <w:t>Чудесные</w:t>
      </w:r>
      <w:proofErr w:type="gramEnd"/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proofErr w:type="spellStart"/>
      <w:r w:rsidRPr="00601A33">
        <w:rPr>
          <w:rFonts w:ascii="Times New Roman" w:hAnsi="Times New Roman" w:cs="Times New Roman"/>
          <w:lang w:eastAsia="en-US"/>
        </w:rPr>
        <w:t>писанки</w:t>
      </w:r>
      <w:proofErr w:type="spellEnd"/>
      <w:r w:rsidRPr="00601A33">
        <w:rPr>
          <w:rFonts w:ascii="Times New Roman" w:hAnsi="Times New Roman" w:cs="Times New Roman"/>
          <w:lang w:eastAsia="en-US"/>
        </w:rPr>
        <w:t>.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Издательство: Карапуз,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2007.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ind w:right="1276"/>
        <w:rPr>
          <w:rFonts w:ascii="Times New Roman" w:hAnsi="Times New Roman" w:cs="Times New Roman"/>
          <w:lang w:eastAsia="en-US"/>
        </w:rPr>
      </w:pPr>
      <w:proofErr w:type="spellStart"/>
      <w:r w:rsidRPr="00601A33">
        <w:rPr>
          <w:rFonts w:ascii="Times New Roman" w:hAnsi="Times New Roman" w:cs="Times New Roman"/>
          <w:lang w:eastAsia="en-US"/>
        </w:rPr>
        <w:t>Претте</w:t>
      </w:r>
      <w:proofErr w:type="spellEnd"/>
      <w:r w:rsidRPr="00601A33">
        <w:rPr>
          <w:rFonts w:ascii="Times New Roman" w:hAnsi="Times New Roman" w:cs="Times New Roman"/>
          <w:lang w:eastAsia="en-US"/>
        </w:rPr>
        <w:t xml:space="preserve"> М.К. </w:t>
      </w:r>
      <w:proofErr w:type="spellStart"/>
      <w:r w:rsidRPr="00601A33">
        <w:rPr>
          <w:rFonts w:ascii="Times New Roman" w:hAnsi="Times New Roman" w:cs="Times New Roman"/>
          <w:lang w:eastAsia="en-US"/>
        </w:rPr>
        <w:t>Капальдо</w:t>
      </w:r>
      <w:proofErr w:type="spellEnd"/>
      <w:r w:rsidRPr="00601A33">
        <w:rPr>
          <w:rFonts w:ascii="Times New Roman" w:hAnsi="Times New Roman" w:cs="Times New Roman"/>
          <w:lang w:eastAsia="en-US"/>
        </w:rPr>
        <w:t xml:space="preserve"> А. Творчество и выражение 2 – М.: Советский</w:t>
      </w:r>
      <w:r w:rsidRPr="00601A33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художник,1985.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ind w:right="1276"/>
        <w:rPr>
          <w:rFonts w:ascii="Times New Roman" w:hAnsi="Times New Roman" w:cs="Times New Roman"/>
          <w:lang w:eastAsia="en-US"/>
        </w:rPr>
      </w:pPr>
      <w:proofErr w:type="spellStart"/>
      <w:r w:rsidRPr="00601A33">
        <w:rPr>
          <w:rFonts w:ascii="Times New Roman" w:hAnsi="Times New Roman" w:cs="Times New Roman"/>
          <w:lang w:eastAsia="en-US"/>
        </w:rPr>
        <w:t>Претте</w:t>
      </w:r>
      <w:proofErr w:type="spellEnd"/>
      <w:r w:rsidRPr="00601A33">
        <w:rPr>
          <w:rFonts w:ascii="Times New Roman" w:hAnsi="Times New Roman" w:cs="Times New Roman"/>
          <w:lang w:eastAsia="en-US"/>
        </w:rPr>
        <w:t xml:space="preserve"> М.К. </w:t>
      </w:r>
      <w:proofErr w:type="spellStart"/>
      <w:r w:rsidRPr="00601A33">
        <w:rPr>
          <w:rFonts w:ascii="Times New Roman" w:hAnsi="Times New Roman" w:cs="Times New Roman"/>
          <w:lang w:eastAsia="en-US"/>
        </w:rPr>
        <w:t>Капальдо</w:t>
      </w:r>
      <w:proofErr w:type="spellEnd"/>
      <w:r w:rsidRPr="00601A33">
        <w:rPr>
          <w:rFonts w:ascii="Times New Roman" w:hAnsi="Times New Roman" w:cs="Times New Roman"/>
          <w:lang w:eastAsia="en-US"/>
        </w:rPr>
        <w:t xml:space="preserve"> А. Творчество и выражение 1 – М.: Советский</w:t>
      </w:r>
      <w:r w:rsidRPr="00601A33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художник,1985.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751"/>
          <w:tab w:val="left" w:pos="752"/>
        </w:tabs>
        <w:adjustRightInd/>
        <w:spacing w:line="321" w:lineRule="exact"/>
        <w:ind w:left="751" w:hanging="430"/>
        <w:rPr>
          <w:rFonts w:ascii="Times New Roman" w:hAnsi="Times New Roman" w:cs="Times New Roman"/>
          <w:lang w:eastAsia="en-US"/>
        </w:rPr>
      </w:pPr>
      <w:r w:rsidRPr="00601A33">
        <w:rPr>
          <w:rFonts w:ascii="Times New Roman" w:hAnsi="Times New Roman" w:cs="Times New Roman"/>
          <w:lang w:eastAsia="en-US"/>
        </w:rPr>
        <w:t>Пьер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Порте.</w:t>
      </w:r>
      <w:r w:rsidRPr="00601A33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"Учимся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рисовать":</w:t>
      </w:r>
      <w:r w:rsidRPr="00601A33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…человека;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…диких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животных;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…природу;</w:t>
      </w:r>
    </w:p>
    <w:p w:rsidR="00601A33" w:rsidRPr="00601A33" w:rsidRDefault="00601A33" w:rsidP="00601A33">
      <w:pPr>
        <w:adjustRightInd/>
        <w:ind w:left="682"/>
        <w:rPr>
          <w:rFonts w:ascii="Times New Roman" w:hAnsi="Times New Roman" w:cs="Times New Roman"/>
          <w:lang w:eastAsia="en-US"/>
        </w:rPr>
      </w:pPr>
      <w:r w:rsidRPr="00601A33">
        <w:rPr>
          <w:rFonts w:ascii="Times New Roman" w:hAnsi="Times New Roman" w:cs="Times New Roman"/>
          <w:lang w:eastAsia="en-US"/>
        </w:rPr>
        <w:t>…окружающий</w:t>
      </w:r>
      <w:r w:rsidRPr="00601A33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мир;</w:t>
      </w:r>
      <w:r w:rsidRPr="00601A33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…зверей,</w:t>
      </w:r>
      <w:r w:rsidRPr="00601A33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рыб,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птиц; …от</w:t>
      </w:r>
      <w:proofErr w:type="gramStart"/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А</w:t>
      </w:r>
      <w:proofErr w:type="gramEnd"/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до</w:t>
      </w:r>
      <w:r w:rsidRPr="00601A33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Я.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Мир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книги,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2005.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spacing w:before="1" w:line="322" w:lineRule="exact"/>
        <w:ind w:hanging="361"/>
        <w:rPr>
          <w:rFonts w:ascii="Times New Roman" w:hAnsi="Times New Roman" w:cs="Times New Roman"/>
          <w:lang w:eastAsia="en-US"/>
        </w:rPr>
      </w:pPr>
      <w:r w:rsidRPr="00601A33">
        <w:rPr>
          <w:rFonts w:ascii="Times New Roman" w:hAnsi="Times New Roman" w:cs="Times New Roman"/>
          <w:lang w:eastAsia="en-US"/>
        </w:rPr>
        <w:t>Шалаева</w:t>
      </w:r>
      <w:r w:rsidRPr="00601A33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Г.П.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Издательство: АС</w:t>
      </w:r>
      <w:proofErr w:type="gramStart"/>
      <w:r w:rsidRPr="00601A33">
        <w:rPr>
          <w:rFonts w:ascii="Times New Roman" w:hAnsi="Times New Roman" w:cs="Times New Roman"/>
          <w:lang w:eastAsia="en-US"/>
        </w:rPr>
        <w:t>Т-</w:t>
      </w:r>
      <w:proofErr w:type="gramEnd"/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Слово.</w:t>
      </w:r>
      <w:r w:rsidRPr="00601A33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Серия: Хочу</w:t>
      </w:r>
      <w:r w:rsidRPr="00601A33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стать</w:t>
      </w:r>
      <w:r w:rsidRPr="00601A33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художником,</w:t>
      </w:r>
    </w:p>
    <w:p w:rsidR="00601A33" w:rsidRPr="00601A33" w:rsidRDefault="00601A33" w:rsidP="00601A33">
      <w:pPr>
        <w:adjustRightInd/>
        <w:spacing w:line="322" w:lineRule="exact"/>
        <w:ind w:left="682"/>
        <w:rPr>
          <w:rFonts w:ascii="Times New Roman" w:hAnsi="Times New Roman" w:cs="Times New Roman"/>
          <w:lang w:eastAsia="en-US"/>
        </w:rPr>
      </w:pPr>
      <w:r w:rsidRPr="00601A33">
        <w:rPr>
          <w:rFonts w:ascii="Times New Roman" w:hAnsi="Times New Roman" w:cs="Times New Roman"/>
          <w:lang w:eastAsia="en-US"/>
        </w:rPr>
        <w:t>2009.</w:t>
      </w:r>
    </w:p>
    <w:p w:rsidR="00601A33" w:rsidRPr="00601A33" w:rsidRDefault="00601A33" w:rsidP="00601A33">
      <w:pPr>
        <w:numPr>
          <w:ilvl w:val="1"/>
          <w:numId w:val="6"/>
        </w:numPr>
        <w:tabs>
          <w:tab w:val="left" w:pos="683"/>
        </w:tabs>
        <w:adjustRightInd/>
        <w:ind w:hanging="361"/>
        <w:rPr>
          <w:rFonts w:ascii="Times New Roman" w:hAnsi="Times New Roman" w:cs="Times New Roman"/>
          <w:lang w:eastAsia="en-US"/>
        </w:rPr>
      </w:pPr>
      <w:r w:rsidRPr="00601A33">
        <w:rPr>
          <w:rFonts w:ascii="Times New Roman" w:hAnsi="Times New Roman" w:cs="Times New Roman"/>
          <w:lang w:eastAsia="en-US"/>
        </w:rPr>
        <w:t>Содействие,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2007.</w:t>
      </w:r>
      <w:r w:rsidRPr="00601A33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Жанр: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Учебное</w:t>
      </w:r>
      <w:r w:rsidRPr="00601A33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пособие.</w:t>
      </w:r>
      <w:r w:rsidRPr="00601A33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Серия:</w:t>
      </w:r>
      <w:r w:rsidRPr="00601A33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Рисование</w:t>
      </w:r>
      <w:r w:rsidRPr="00601A33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для</w:t>
      </w:r>
      <w:r w:rsidRPr="00601A33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601A33">
        <w:rPr>
          <w:rFonts w:ascii="Times New Roman" w:hAnsi="Times New Roman" w:cs="Times New Roman"/>
          <w:lang w:eastAsia="en-US"/>
        </w:rPr>
        <w:t>всех.</w:t>
      </w:r>
    </w:p>
    <w:p w:rsidR="00601A33" w:rsidRPr="0036192E" w:rsidRDefault="00601A33" w:rsidP="00D436BE">
      <w:pPr>
        <w:rPr>
          <w:rFonts w:ascii="Times New Roman" w:hAnsi="Times New Roman" w:cs="Times New Roman"/>
        </w:rPr>
      </w:pPr>
    </w:p>
    <w:p w:rsidR="0036192E" w:rsidRPr="0036192E" w:rsidRDefault="0036192E" w:rsidP="0036192E">
      <w:pPr>
        <w:adjustRightInd/>
        <w:spacing w:line="319" w:lineRule="exact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36192E">
        <w:rPr>
          <w:rFonts w:ascii="Times New Roman" w:hAnsi="Times New Roman" w:cs="Times New Roman"/>
          <w:b/>
          <w:bCs/>
          <w:lang w:eastAsia="en-US"/>
        </w:rPr>
        <w:t>Список</w:t>
      </w:r>
      <w:r w:rsidRPr="0036192E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b/>
          <w:bCs/>
          <w:lang w:eastAsia="en-US"/>
        </w:rPr>
        <w:t>литературы</w:t>
      </w:r>
      <w:r w:rsidRPr="0036192E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b/>
          <w:bCs/>
          <w:lang w:eastAsia="en-US"/>
        </w:rPr>
        <w:t>для</w:t>
      </w:r>
      <w:r w:rsidRPr="0036192E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36192E">
        <w:rPr>
          <w:rFonts w:ascii="Times New Roman" w:hAnsi="Times New Roman" w:cs="Times New Roman"/>
          <w:b/>
          <w:bCs/>
          <w:lang w:eastAsia="en-US"/>
        </w:rPr>
        <w:t>родителей.</w:t>
      </w:r>
    </w:p>
    <w:p w:rsidR="0036192E" w:rsidRPr="0036192E" w:rsidRDefault="0036192E" w:rsidP="0036192E">
      <w:pPr>
        <w:numPr>
          <w:ilvl w:val="1"/>
          <w:numId w:val="9"/>
        </w:numPr>
        <w:tabs>
          <w:tab w:val="left" w:pos="963"/>
        </w:tabs>
        <w:adjustRightInd/>
        <w:ind w:right="618" w:firstLine="0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 xml:space="preserve">Алексеева </w:t>
      </w:r>
      <w:proofErr w:type="spellStart"/>
      <w:r w:rsidRPr="0036192E">
        <w:rPr>
          <w:rFonts w:ascii="Times New Roman" w:hAnsi="Times New Roman" w:cs="Times New Roman"/>
          <w:lang w:eastAsia="en-US"/>
        </w:rPr>
        <w:t>В.</w:t>
      </w:r>
      <w:proofErr w:type="gramStart"/>
      <w:r w:rsidRPr="0036192E">
        <w:rPr>
          <w:rFonts w:ascii="Times New Roman" w:hAnsi="Times New Roman" w:cs="Times New Roman"/>
          <w:lang w:eastAsia="en-US"/>
        </w:rPr>
        <w:t>В.</w:t>
      </w:r>
      <w:proofErr w:type="gramEnd"/>
      <w:r w:rsidRPr="0036192E">
        <w:rPr>
          <w:rFonts w:ascii="Times New Roman" w:hAnsi="Times New Roman" w:cs="Times New Roman"/>
          <w:lang w:eastAsia="en-US"/>
        </w:rPr>
        <w:t>Что</w:t>
      </w:r>
      <w:proofErr w:type="spellEnd"/>
      <w:r w:rsidRPr="0036192E">
        <w:rPr>
          <w:rFonts w:ascii="Times New Roman" w:hAnsi="Times New Roman" w:cs="Times New Roman"/>
          <w:lang w:eastAsia="en-US"/>
        </w:rPr>
        <w:t xml:space="preserve"> такое искусство. – М.: Советский художник, 1991.</w:t>
      </w:r>
      <w:r w:rsidRPr="0036192E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2.Дрездина М. Г. Каждый ребенок – художник.- М.: ЮВЕНТА, 2002.</w:t>
      </w:r>
      <w:r w:rsidRPr="0036192E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 xml:space="preserve">3.Лопатина А., </w:t>
      </w:r>
      <w:proofErr w:type="spellStart"/>
      <w:r w:rsidRPr="0036192E">
        <w:rPr>
          <w:rFonts w:ascii="Times New Roman" w:hAnsi="Times New Roman" w:cs="Times New Roman"/>
          <w:lang w:eastAsia="en-US"/>
        </w:rPr>
        <w:t>Скребцова</w:t>
      </w:r>
      <w:proofErr w:type="spellEnd"/>
      <w:r w:rsidRPr="0036192E">
        <w:rPr>
          <w:rFonts w:ascii="Times New Roman" w:hAnsi="Times New Roman" w:cs="Times New Roman"/>
          <w:lang w:eastAsia="en-US"/>
        </w:rPr>
        <w:t xml:space="preserve"> М. Краски рассказывают сказки. – М.: </w:t>
      </w:r>
      <w:proofErr w:type="spellStart"/>
      <w:r w:rsidRPr="0036192E">
        <w:rPr>
          <w:rFonts w:ascii="Times New Roman" w:hAnsi="Times New Roman" w:cs="Times New Roman"/>
          <w:lang w:eastAsia="en-US"/>
        </w:rPr>
        <w:t>Амрита</w:t>
      </w:r>
      <w:proofErr w:type="spellEnd"/>
      <w:r w:rsidRPr="0036192E">
        <w:rPr>
          <w:rFonts w:ascii="Times New Roman" w:hAnsi="Times New Roman" w:cs="Times New Roman"/>
          <w:lang w:eastAsia="en-US"/>
        </w:rPr>
        <w:t xml:space="preserve"> –</w:t>
      </w:r>
      <w:r w:rsidRPr="0036192E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Русь, 2005.</w:t>
      </w:r>
    </w:p>
    <w:p w:rsidR="0036192E" w:rsidRPr="0036192E" w:rsidRDefault="0036192E" w:rsidP="0036192E">
      <w:pPr>
        <w:adjustRightInd/>
        <w:ind w:left="682"/>
        <w:rPr>
          <w:rFonts w:ascii="Times New Roman" w:hAnsi="Times New Roman" w:cs="Times New Roman"/>
          <w:lang w:eastAsia="en-US"/>
        </w:rPr>
      </w:pPr>
      <w:r w:rsidRPr="0036192E">
        <w:rPr>
          <w:rFonts w:ascii="Times New Roman" w:hAnsi="Times New Roman" w:cs="Times New Roman"/>
          <w:lang w:eastAsia="en-US"/>
        </w:rPr>
        <w:t>4.Синицина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Е.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Умные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занятия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и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игры.</w:t>
      </w:r>
      <w:r w:rsidRPr="0036192E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–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М.:</w:t>
      </w:r>
      <w:r w:rsidRPr="003619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Лист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Нью,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Вече,</w:t>
      </w:r>
      <w:r w:rsidRPr="003619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6192E">
        <w:rPr>
          <w:rFonts w:ascii="Times New Roman" w:hAnsi="Times New Roman" w:cs="Times New Roman"/>
          <w:lang w:eastAsia="en-US"/>
        </w:rPr>
        <w:t>2002.</w:t>
      </w:r>
    </w:p>
    <w:p w:rsidR="0036192E" w:rsidRPr="0036192E" w:rsidRDefault="0036192E" w:rsidP="0036192E">
      <w:pPr>
        <w:adjustRightInd/>
        <w:spacing w:before="2"/>
        <w:rPr>
          <w:rFonts w:ascii="Times New Roman" w:hAnsi="Times New Roman" w:cs="Times New Roman"/>
          <w:lang w:eastAsia="en-US"/>
        </w:rPr>
      </w:pPr>
    </w:p>
    <w:p w:rsidR="0036192E" w:rsidRPr="0036192E" w:rsidRDefault="0036192E" w:rsidP="0036192E">
      <w:pPr>
        <w:adjustRightInd/>
        <w:spacing w:line="321" w:lineRule="exact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36192E">
        <w:rPr>
          <w:rFonts w:ascii="Times New Roman" w:hAnsi="Times New Roman" w:cs="Times New Roman"/>
          <w:b/>
          <w:bCs/>
          <w:lang w:eastAsia="en-US"/>
        </w:rPr>
        <w:t>Список</w:t>
      </w:r>
      <w:r w:rsidRPr="0036192E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proofErr w:type="spellStart"/>
      <w:r w:rsidRPr="0036192E">
        <w:rPr>
          <w:rFonts w:ascii="Times New Roman" w:hAnsi="Times New Roman" w:cs="Times New Roman"/>
          <w:b/>
          <w:bCs/>
          <w:lang w:eastAsia="en-US"/>
        </w:rPr>
        <w:t>интернет-ресурсов</w:t>
      </w:r>
      <w:proofErr w:type="spellEnd"/>
    </w:p>
    <w:p w:rsidR="0036192E" w:rsidRPr="0036192E" w:rsidRDefault="00C76E81" w:rsidP="0036192E">
      <w:pPr>
        <w:numPr>
          <w:ilvl w:val="0"/>
          <w:numId w:val="8"/>
        </w:numPr>
        <w:tabs>
          <w:tab w:val="left" w:pos="963"/>
        </w:tabs>
        <w:adjustRightInd/>
        <w:spacing w:line="320" w:lineRule="exact"/>
        <w:rPr>
          <w:rFonts w:ascii="Times New Roman" w:hAnsi="Times New Roman" w:cs="Times New Roman"/>
          <w:lang w:eastAsia="en-US"/>
        </w:rPr>
      </w:pPr>
      <w:hyperlink r:id="rId9">
        <w:r w:rsidR="0036192E" w:rsidRPr="0036192E">
          <w:rPr>
            <w:rFonts w:ascii="Times New Roman" w:hAnsi="Times New Roman" w:cs="Times New Roman"/>
            <w:u w:val="single"/>
            <w:lang w:eastAsia="en-US"/>
          </w:rPr>
          <w:t>http://video.yandex.ru/users/mirror-3/view/3/#</w:t>
        </w:r>
      </w:hyperlink>
    </w:p>
    <w:p w:rsidR="0036192E" w:rsidRPr="0036192E" w:rsidRDefault="00C76E81" w:rsidP="0036192E">
      <w:pPr>
        <w:numPr>
          <w:ilvl w:val="0"/>
          <w:numId w:val="8"/>
        </w:numPr>
        <w:tabs>
          <w:tab w:val="left" w:pos="963"/>
        </w:tabs>
        <w:adjustRightInd/>
        <w:spacing w:line="322" w:lineRule="exact"/>
        <w:rPr>
          <w:rFonts w:ascii="Times New Roman" w:hAnsi="Times New Roman" w:cs="Times New Roman"/>
          <w:lang w:eastAsia="en-US"/>
        </w:rPr>
      </w:pPr>
      <w:hyperlink r:id="rId10">
        <w:r w:rsidR="0036192E" w:rsidRPr="0036192E">
          <w:rPr>
            <w:rFonts w:ascii="Times New Roman" w:hAnsi="Times New Roman" w:cs="Times New Roman"/>
            <w:u w:val="single"/>
            <w:lang w:eastAsia="en-US"/>
          </w:rPr>
          <w:t>http://www.orenipk.ru/kp/distant_vk/docs/2_2_1/metod_izo.html</w:t>
        </w:r>
      </w:hyperlink>
    </w:p>
    <w:p w:rsidR="0036192E" w:rsidRPr="0036192E" w:rsidRDefault="00C76E81" w:rsidP="0036192E">
      <w:pPr>
        <w:numPr>
          <w:ilvl w:val="0"/>
          <w:numId w:val="8"/>
        </w:numPr>
        <w:tabs>
          <w:tab w:val="left" w:pos="963"/>
        </w:tabs>
        <w:adjustRightInd/>
        <w:rPr>
          <w:rFonts w:ascii="Times New Roman" w:hAnsi="Times New Roman" w:cs="Times New Roman"/>
          <w:lang w:eastAsia="en-US"/>
        </w:rPr>
      </w:pPr>
      <w:hyperlink r:id="rId11">
        <w:r w:rsidR="0036192E" w:rsidRPr="0036192E">
          <w:rPr>
            <w:rFonts w:ascii="Times New Roman" w:hAnsi="Times New Roman" w:cs="Times New Roman"/>
            <w:u w:val="single"/>
            <w:lang w:eastAsia="en-US"/>
          </w:rPr>
          <w:t>http://kidsmoy.su/index/netradicionnye_tekhniki_risovanija/0-44</w:t>
        </w:r>
      </w:hyperlink>
    </w:p>
    <w:p w:rsidR="0036192E" w:rsidRPr="0036192E" w:rsidRDefault="00C76E81" w:rsidP="0036192E">
      <w:pPr>
        <w:numPr>
          <w:ilvl w:val="0"/>
          <w:numId w:val="8"/>
        </w:numPr>
        <w:tabs>
          <w:tab w:val="left" w:pos="963"/>
        </w:tabs>
        <w:adjustRightInd/>
        <w:spacing w:line="322" w:lineRule="exact"/>
        <w:rPr>
          <w:rFonts w:ascii="Times New Roman" w:hAnsi="Times New Roman" w:cs="Times New Roman"/>
          <w:lang w:eastAsia="en-US"/>
        </w:rPr>
      </w:pPr>
      <w:hyperlink r:id="rId12">
        <w:r w:rsidR="0036192E" w:rsidRPr="0036192E">
          <w:rPr>
            <w:rFonts w:ascii="Times New Roman" w:hAnsi="Times New Roman" w:cs="Times New Roman"/>
            <w:u w:val="single"/>
            <w:lang w:eastAsia="en-US"/>
          </w:rPr>
          <w:t>stranamasterov.ru</w:t>
        </w:r>
      </w:hyperlink>
    </w:p>
    <w:p w:rsidR="0036192E" w:rsidRPr="0036192E" w:rsidRDefault="00C76E81" w:rsidP="0036192E">
      <w:pPr>
        <w:numPr>
          <w:ilvl w:val="0"/>
          <w:numId w:val="8"/>
        </w:numPr>
        <w:tabs>
          <w:tab w:val="left" w:pos="963"/>
        </w:tabs>
        <w:adjustRightInd/>
        <w:spacing w:line="322" w:lineRule="exact"/>
        <w:rPr>
          <w:rFonts w:ascii="Times New Roman" w:hAnsi="Times New Roman" w:cs="Times New Roman"/>
          <w:lang w:eastAsia="en-US"/>
        </w:rPr>
      </w:pPr>
      <w:hyperlink r:id="rId13">
        <w:r w:rsidR="0036192E" w:rsidRPr="0036192E">
          <w:rPr>
            <w:rFonts w:ascii="Times New Roman" w:hAnsi="Times New Roman" w:cs="Times New Roman"/>
            <w:u w:val="single"/>
            <w:lang w:eastAsia="en-US"/>
          </w:rPr>
          <w:t>http://pro-risunok.ru/</w:t>
        </w:r>
      </w:hyperlink>
    </w:p>
    <w:p w:rsidR="0036192E" w:rsidRPr="0036192E" w:rsidRDefault="00C76E81" w:rsidP="0036192E">
      <w:pPr>
        <w:numPr>
          <w:ilvl w:val="0"/>
          <w:numId w:val="8"/>
        </w:numPr>
        <w:tabs>
          <w:tab w:val="left" w:pos="963"/>
        </w:tabs>
        <w:adjustRightInd/>
        <w:spacing w:line="322" w:lineRule="exact"/>
        <w:rPr>
          <w:rFonts w:ascii="Times New Roman" w:hAnsi="Times New Roman" w:cs="Times New Roman"/>
          <w:lang w:eastAsia="en-US"/>
        </w:rPr>
      </w:pPr>
      <w:hyperlink r:id="rId14">
        <w:r w:rsidR="0036192E" w:rsidRPr="0036192E">
          <w:rPr>
            <w:rFonts w:ascii="Times New Roman" w:hAnsi="Times New Roman" w:cs="Times New Roman"/>
            <w:u w:val="single"/>
            <w:lang w:eastAsia="en-US"/>
          </w:rPr>
          <w:t>http://www.koob.ru/draw/</w:t>
        </w:r>
      </w:hyperlink>
    </w:p>
    <w:p w:rsidR="0036192E" w:rsidRPr="0036192E" w:rsidRDefault="00C76E81" w:rsidP="0036192E">
      <w:pPr>
        <w:numPr>
          <w:ilvl w:val="0"/>
          <w:numId w:val="8"/>
        </w:numPr>
        <w:tabs>
          <w:tab w:val="left" w:pos="963"/>
        </w:tabs>
        <w:adjustRightInd/>
        <w:rPr>
          <w:rFonts w:ascii="Times New Roman" w:hAnsi="Times New Roman" w:cs="Times New Roman"/>
          <w:lang w:eastAsia="en-US"/>
        </w:rPr>
      </w:pPr>
      <w:hyperlink r:id="rId15">
        <w:r w:rsidR="0036192E" w:rsidRPr="0036192E">
          <w:rPr>
            <w:rFonts w:ascii="Times New Roman" w:hAnsi="Times New Roman" w:cs="Times New Roman"/>
            <w:u w:val="single"/>
            <w:lang w:eastAsia="en-US"/>
          </w:rPr>
          <w:t>www.alleng.ru/edu/art3.htm</w:t>
        </w:r>
      </w:hyperlink>
    </w:p>
    <w:p w:rsidR="0036192E" w:rsidRPr="0036192E" w:rsidRDefault="0036192E">
      <w:pPr>
        <w:rPr>
          <w:rFonts w:ascii="Times New Roman" w:hAnsi="Times New Roman" w:cs="Times New Roman"/>
        </w:rPr>
      </w:pPr>
    </w:p>
    <w:sectPr w:rsidR="0036192E" w:rsidRPr="0036192E" w:rsidSect="00B36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81" w:rsidRDefault="00C76E81" w:rsidP="00B361E1">
      <w:r>
        <w:separator/>
      </w:r>
    </w:p>
  </w:endnote>
  <w:endnote w:type="continuationSeparator" w:id="0">
    <w:p w:rsidR="00C76E81" w:rsidRDefault="00C76E81" w:rsidP="00B3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81" w:rsidRDefault="00C76E81" w:rsidP="00B361E1">
      <w:r>
        <w:separator/>
      </w:r>
    </w:p>
  </w:footnote>
  <w:footnote w:type="continuationSeparator" w:id="0">
    <w:p w:rsidR="00C76E81" w:rsidRDefault="00C76E81" w:rsidP="00B3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269"/>
    <w:multiLevelType w:val="multilevel"/>
    <w:tmpl w:val="1E6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7CD9"/>
    <w:multiLevelType w:val="hybridMultilevel"/>
    <w:tmpl w:val="E854A04C"/>
    <w:lvl w:ilvl="0" w:tplc="F182A1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04DF"/>
    <w:multiLevelType w:val="hybridMultilevel"/>
    <w:tmpl w:val="1124D5D2"/>
    <w:lvl w:ilvl="0" w:tplc="88EE9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44CB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C0E44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3A72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314A6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CEE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C86F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8E402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3342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247D7DF9"/>
    <w:multiLevelType w:val="hybridMultilevel"/>
    <w:tmpl w:val="17B872A4"/>
    <w:lvl w:ilvl="0" w:tplc="9C4EF6CE">
      <w:start w:val="1"/>
      <w:numFmt w:val="decimal"/>
      <w:lvlText w:val="%1."/>
      <w:lvlJc w:val="left"/>
      <w:pPr>
        <w:ind w:left="9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23A4DB2">
      <w:numFmt w:val="bullet"/>
      <w:lvlText w:val="•"/>
      <w:lvlJc w:val="left"/>
      <w:pPr>
        <w:ind w:left="1890" w:hanging="281"/>
      </w:pPr>
      <w:rPr>
        <w:rFonts w:hint="default"/>
        <w:lang w:val="ru-RU" w:eastAsia="en-US" w:bidi="ar-SA"/>
      </w:rPr>
    </w:lvl>
    <w:lvl w:ilvl="2" w:tplc="FF4A4B44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C8FE34C4">
      <w:numFmt w:val="bullet"/>
      <w:lvlText w:val="•"/>
      <w:lvlJc w:val="left"/>
      <w:pPr>
        <w:ind w:left="3751" w:hanging="281"/>
      </w:pPr>
      <w:rPr>
        <w:rFonts w:hint="default"/>
        <w:lang w:val="ru-RU" w:eastAsia="en-US" w:bidi="ar-SA"/>
      </w:rPr>
    </w:lvl>
    <w:lvl w:ilvl="4" w:tplc="AAE48EAC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094041B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521EB73C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02665778">
      <w:numFmt w:val="bullet"/>
      <w:lvlText w:val="•"/>
      <w:lvlJc w:val="left"/>
      <w:pPr>
        <w:ind w:left="7474" w:hanging="281"/>
      </w:pPr>
      <w:rPr>
        <w:rFonts w:hint="default"/>
        <w:lang w:val="ru-RU" w:eastAsia="en-US" w:bidi="ar-SA"/>
      </w:rPr>
    </w:lvl>
    <w:lvl w:ilvl="8" w:tplc="18E08BEC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4">
    <w:nsid w:val="3AD77A87"/>
    <w:multiLevelType w:val="hybridMultilevel"/>
    <w:tmpl w:val="7DDE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0709C"/>
    <w:multiLevelType w:val="hybridMultilevel"/>
    <w:tmpl w:val="DCBEDE4C"/>
    <w:lvl w:ilvl="0" w:tplc="9976C5A2">
      <w:start w:val="5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968FD2">
      <w:start w:val="1"/>
      <w:numFmt w:val="decimal"/>
      <w:lvlText w:val="%2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B4FDC8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9BFEDE0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C7ACA3D0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FD5699B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29C4BECC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0DE8C6DE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BFCA5CDE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6">
    <w:nsid w:val="735138C6"/>
    <w:multiLevelType w:val="hybridMultilevel"/>
    <w:tmpl w:val="AD52CF9A"/>
    <w:lvl w:ilvl="0" w:tplc="039E080E">
      <w:start w:val="1"/>
      <w:numFmt w:val="decimal"/>
      <w:lvlText w:val="%1.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6488266">
      <w:numFmt w:val="bullet"/>
      <w:lvlText w:val="•"/>
      <w:lvlJc w:val="left"/>
      <w:pPr>
        <w:ind w:left="840" w:hanging="567"/>
      </w:pPr>
      <w:rPr>
        <w:rFonts w:hint="default"/>
        <w:lang w:val="ru-RU" w:eastAsia="en-US" w:bidi="ar-SA"/>
      </w:rPr>
    </w:lvl>
    <w:lvl w:ilvl="2" w:tplc="FED03692">
      <w:numFmt w:val="bullet"/>
      <w:lvlText w:val="•"/>
      <w:lvlJc w:val="left"/>
      <w:pPr>
        <w:ind w:left="1887" w:hanging="567"/>
      </w:pPr>
      <w:rPr>
        <w:rFonts w:hint="default"/>
        <w:lang w:val="ru-RU" w:eastAsia="en-US" w:bidi="ar-SA"/>
      </w:rPr>
    </w:lvl>
    <w:lvl w:ilvl="3" w:tplc="0F302B8A">
      <w:numFmt w:val="bullet"/>
      <w:lvlText w:val="•"/>
      <w:lvlJc w:val="left"/>
      <w:pPr>
        <w:ind w:left="2934" w:hanging="567"/>
      </w:pPr>
      <w:rPr>
        <w:rFonts w:hint="default"/>
        <w:lang w:val="ru-RU" w:eastAsia="en-US" w:bidi="ar-SA"/>
      </w:rPr>
    </w:lvl>
    <w:lvl w:ilvl="4" w:tplc="A73050A6">
      <w:numFmt w:val="bullet"/>
      <w:lvlText w:val="•"/>
      <w:lvlJc w:val="left"/>
      <w:pPr>
        <w:ind w:left="3982" w:hanging="567"/>
      </w:pPr>
      <w:rPr>
        <w:rFonts w:hint="default"/>
        <w:lang w:val="ru-RU" w:eastAsia="en-US" w:bidi="ar-SA"/>
      </w:rPr>
    </w:lvl>
    <w:lvl w:ilvl="5" w:tplc="47CA98E0">
      <w:numFmt w:val="bullet"/>
      <w:lvlText w:val="•"/>
      <w:lvlJc w:val="left"/>
      <w:pPr>
        <w:ind w:left="5029" w:hanging="567"/>
      </w:pPr>
      <w:rPr>
        <w:rFonts w:hint="default"/>
        <w:lang w:val="ru-RU" w:eastAsia="en-US" w:bidi="ar-SA"/>
      </w:rPr>
    </w:lvl>
    <w:lvl w:ilvl="6" w:tplc="78CA6CA4">
      <w:numFmt w:val="bullet"/>
      <w:lvlText w:val="•"/>
      <w:lvlJc w:val="left"/>
      <w:pPr>
        <w:ind w:left="6076" w:hanging="567"/>
      </w:pPr>
      <w:rPr>
        <w:rFonts w:hint="default"/>
        <w:lang w:val="ru-RU" w:eastAsia="en-US" w:bidi="ar-SA"/>
      </w:rPr>
    </w:lvl>
    <w:lvl w:ilvl="7" w:tplc="5A364E8E">
      <w:numFmt w:val="bullet"/>
      <w:lvlText w:val="•"/>
      <w:lvlJc w:val="left"/>
      <w:pPr>
        <w:ind w:left="7124" w:hanging="567"/>
      </w:pPr>
      <w:rPr>
        <w:rFonts w:hint="default"/>
        <w:lang w:val="ru-RU" w:eastAsia="en-US" w:bidi="ar-SA"/>
      </w:rPr>
    </w:lvl>
    <w:lvl w:ilvl="8" w:tplc="25C695F6">
      <w:numFmt w:val="bullet"/>
      <w:lvlText w:val="•"/>
      <w:lvlJc w:val="left"/>
      <w:pPr>
        <w:ind w:left="8171" w:hanging="567"/>
      </w:pPr>
      <w:rPr>
        <w:rFonts w:hint="default"/>
        <w:lang w:val="ru-RU" w:eastAsia="en-US" w:bidi="ar-SA"/>
      </w:rPr>
    </w:lvl>
  </w:abstractNum>
  <w:abstractNum w:abstractNumId="7">
    <w:nsid w:val="740F217A"/>
    <w:multiLevelType w:val="hybridMultilevel"/>
    <w:tmpl w:val="D8606F08"/>
    <w:lvl w:ilvl="0" w:tplc="D3700C96">
      <w:start w:val="16"/>
      <w:numFmt w:val="decimal"/>
      <w:lvlText w:val="%1."/>
      <w:lvlJc w:val="left"/>
      <w:pPr>
        <w:ind w:left="115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BC150C">
      <w:start w:val="1"/>
      <w:numFmt w:val="decimal"/>
      <w:lvlText w:val="%2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2" w:tplc="76CE4108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51A6CF2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87068A3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8F98621A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1B6AFEA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7" w:tplc="100ABE40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0F4E6606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8">
    <w:nsid w:val="794235BB"/>
    <w:multiLevelType w:val="hybridMultilevel"/>
    <w:tmpl w:val="27983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2B"/>
    <w:rsid w:val="000612A3"/>
    <w:rsid w:val="00234F81"/>
    <w:rsid w:val="0036192E"/>
    <w:rsid w:val="004254D7"/>
    <w:rsid w:val="004D5624"/>
    <w:rsid w:val="00601A33"/>
    <w:rsid w:val="006D55F3"/>
    <w:rsid w:val="008A78F6"/>
    <w:rsid w:val="009D6B32"/>
    <w:rsid w:val="00AD0BBF"/>
    <w:rsid w:val="00B361E1"/>
    <w:rsid w:val="00B44FC5"/>
    <w:rsid w:val="00C70204"/>
    <w:rsid w:val="00C76E81"/>
    <w:rsid w:val="00D03D2B"/>
    <w:rsid w:val="00D436BE"/>
    <w:rsid w:val="00F2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D6B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9D6B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9D6B32"/>
    <w:pPr>
      <w:spacing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D6B3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9D6B32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9D6B32"/>
    <w:rPr>
      <w:rFonts w:ascii="Times New Roman" w:hAnsi="Times New Roman" w:cs="Times New Roman" w:hint="default"/>
      <w:sz w:val="16"/>
      <w:szCs w:val="16"/>
    </w:rPr>
  </w:style>
  <w:style w:type="character" w:customStyle="1" w:styleId="c3">
    <w:name w:val="c3"/>
    <w:basedOn w:val="a0"/>
    <w:rsid w:val="009D6B32"/>
  </w:style>
  <w:style w:type="paragraph" w:styleId="a4">
    <w:name w:val="Balloon Text"/>
    <w:basedOn w:val="a"/>
    <w:link w:val="a5"/>
    <w:uiPriority w:val="99"/>
    <w:semiHidden/>
    <w:unhideWhenUsed/>
    <w:rsid w:val="00D43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6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6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1E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6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1E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D6B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9D6B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9D6B32"/>
    <w:pPr>
      <w:spacing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D6B3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9D6B32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9D6B32"/>
    <w:rPr>
      <w:rFonts w:ascii="Times New Roman" w:hAnsi="Times New Roman" w:cs="Times New Roman" w:hint="default"/>
      <w:sz w:val="16"/>
      <w:szCs w:val="16"/>
    </w:rPr>
  </w:style>
  <w:style w:type="character" w:customStyle="1" w:styleId="c3">
    <w:name w:val="c3"/>
    <w:basedOn w:val="a0"/>
    <w:rsid w:val="009D6B32"/>
  </w:style>
  <w:style w:type="paragraph" w:styleId="a4">
    <w:name w:val="Balloon Text"/>
    <w:basedOn w:val="a"/>
    <w:link w:val="a5"/>
    <w:uiPriority w:val="99"/>
    <w:semiHidden/>
    <w:unhideWhenUsed/>
    <w:rsid w:val="00D43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6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6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1E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6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1E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-risun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ranamaster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idsmoy.su/index/netradicionnye_tekhniki_risovanija/0-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art3.htm" TargetMode="External"/><Relationship Id="rId10" Type="http://schemas.openxmlformats.org/officeDocument/2006/relationships/hyperlink" Target="http://www.orenipk.ru/kp/distant_vk/docs/2_2_1/metod_iz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eo.yandex.ru/users/mirror-3/view/3/" TargetMode="External"/><Relationship Id="rId14" Type="http://schemas.openxmlformats.org/officeDocument/2006/relationships/hyperlink" Target="http://www.koob.ru/dr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2023-09-19T16:40:00Z</dcterms:created>
  <dcterms:modified xsi:type="dcterms:W3CDTF">2023-09-26T14:34:00Z</dcterms:modified>
</cp:coreProperties>
</file>